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C7322" w14:textId="77777777" w:rsidR="00C86AEE" w:rsidRDefault="00E10BFC"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Environmental Design Challenge</w:t>
      </w:r>
    </w:p>
    <w:p w14:paraId="54199F6A" w14:textId="77777777" w:rsidR="00E10BFC" w:rsidRDefault="00E10BFC" w:rsidP="00C86AEE">
      <w:pPr>
        <w:pStyle w:val="NormalWeb"/>
        <w:spacing w:before="0" w:beforeAutospacing="0" w:after="0" w:afterAutospacing="0" w:line="300" w:lineRule="atLeast"/>
        <w:jc w:val="both"/>
        <w:rPr>
          <w:rFonts w:ascii="STIXGeneral-Regular" w:hAnsi="STIXGeneral-Regular"/>
          <w:color w:val="000000"/>
        </w:rPr>
      </w:pPr>
    </w:p>
    <w:p w14:paraId="76058AF5" w14:textId="77777777" w:rsidR="00E10BFC" w:rsidRDefault="00E10BFC"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Can you reduce the ecological impact of modern furniture?</w:t>
      </w:r>
    </w:p>
    <w:p w14:paraId="4DB0D6F5" w14:textId="77777777" w:rsidR="0048791B" w:rsidRDefault="0048791B" w:rsidP="00C86AEE">
      <w:pPr>
        <w:pStyle w:val="NormalWeb"/>
        <w:spacing w:before="0" w:beforeAutospacing="0" w:after="0" w:afterAutospacing="0" w:line="300" w:lineRule="atLeast"/>
        <w:jc w:val="both"/>
        <w:rPr>
          <w:rFonts w:ascii="STIXGeneral-Regular" w:hAnsi="STIXGeneral-Regular"/>
          <w:color w:val="000000"/>
        </w:rPr>
      </w:pPr>
    </w:p>
    <w:p w14:paraId="14335BE2" w14:textId="77777777" w:rsidR="0048791B" w:rsidRDefault="0048791B"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Tasks:</w:t>
      </w:r>
    </w:p>
    <w:p w14:paraId="1158AFA4" w14:textId="77777777" w:rsidR="0048791B" w:rsidRDefault="0048791B" w:rsidP="00C86AEE">
      <w:pPr>
        <w:pStyle w:val="NormalWeb"/>
        <w:spacing w:before="0" w:beforeAutospacing="0" w:after="0" w:afterAutospacing="0" w:line="300" w:lineRule="atLeast"/>
        <w:jc w:val="both"/>
        <w:rPr>
          <w:rFonts w:ascii="STIXGeneral-Regular" w:hAnsi="STIXGeneral-Regular"/>
          <w:color w:val="000000"/>
        </w:rPr>
      </w:pPr>
    </w:p>
    <w:p w14:paraId="1256E572" w14:textId="77777777" w:rsidR="00504E60" w:rsidRDefault="0048791B"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You will need to research modern furnit</w:t>
      </w:r>
      <w:r w:rsidR="00504E60">
        <w:rPr>
          <w:rFonts w:ascii="STIXGeneral-Regular" w:hAnsi="STIXGeneral-Regular"/>
          <w:color w:val="000000"/>
        </w:rPr>
        <w:t>ure to identify the problems are with furniture design and manufacturing.</w:t>
      </w:r>
    </w:p>
    <w:p w14:paraId="2AAD091A"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p>
    <w:p w14:paraId="4B42F73F" w14:textId="77777777" w:rsidR="00E10BFC" w:rsidRDefault="00504E60"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Y</w:t>
      </w:r>
      <w:r w:rsidR="0048791B">
        <w:rPr>
          <w:rFonts w:ascii="STIXGeneral-Regular" w:hAnsi="STIXGeneral-Regular"/>
          <w:color w:val="000000"/>
        </w:rPr>
        <w:t>ou will need to find out what compromises the consumer will make and what their expectations are. What do they want?</w:t>
      </w:r>
    </w:p>
    <w:p w14:paraId="63140CB1"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p>
    <w:p w14:paraId="1337D638"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 xml:space="preserve">You will need to find out how furniture is constructed and the materials it </w:t>
      </w:r>
      <w:proofErr w:type="gramStart"/>
      <w:r>
        <w:rPr>
          <w:rFonts w:ascii="STIXGeneral-Regular" w:hAnsi="STIXGeneral-Regular"/>
          <w:color w:val="000000"/>
        </w:rPr>
        <w:t>is made from</w:t>
      </w:r>
      <w:proofErr w:type="gramEnd"/>
      <w:r>
        <w:rPr>
          <w:rFonts w:ascii="STIXGeneral-Regular" w:hAnsi="STIXGeneral-Regular"/>
          <w:color w:val="000000"/>
        </w:rPr>
        <w:t>. In doing this you will need to consider the environmental impact, each material might have. Do not forget about LIFECYCLE ANALYSIS when you are doing this.</w:t>
      </w:r>
    </w:p>
    <w:p w14:paraId="6021D5BE"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p>
    <w:p w14:paraId="0D11CB18"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You will need to identify the types of furniture that exist be it seating, storage or sleeping and then work out what type you want to re-design.</w:t>
      </w:r>
    </w:p>
    <w:p w14:paraId="7EA90EDD"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p>
    <w:p w14:paraId="36AC2880"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You will then need to carry out sketching and lightweight modelling, very much as you did in the chaise lounge project to explore styling and form.</w:t>
      </w:r>
    </w:p>
    <w:p w14:paraId="059A85DA" w14:textId="77777777" w:rsidR="00926C22" w:rsidRDefault="00926C22" w:rsidP="00C86AEE">
      <w:pPr>
        <w:pStyle w:val="NormalWeb"/>
        <w:spacing w:before="0" w:beforeAutospacing="0" w:after="0" w:afterAutospacing="0" w:line="300" w:lineRule="atLeast"/>
        <w:jc w:val="both"/>
        <w:rPr>
          <w:rFonts w:ascii="STIXGeneral-Regular" w:hAnsi="STIXGeneral-Regular"/>
          <w:color w:val="000000"/>
        </w:rPr>
      </w:pPr>
    </w:p>
    <w:p w14:paraId="140DBD63" w14:textId="77777777" w:rsidR="00926C22" w:rsidRDefault="00926C22"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 xml:space="preserve">Iterative designing is an area that pupils tend to struggle with at GCSE and at </w:t>
      </w:r>
      <w:proofErr w:type="gramStart"/>
      <w:r>
        <w:rPr>
          <w:rFonts w:ascii="STIXGeneral-Regular" w:hAnsi="STIXGeneral-Regular"/>
          <w:color w:val="000000"/>
        </w:rPr>
        <w:t>A</w:t>
      </w:r>
      <w:proofErr w:type="gramEnd"/>
      <w:r>
        <w:rPr>
          <w:rFonts w:ascii="STIXGeneral-Regular" w:hAnsi="STIXGeneral-Regular"/>
          <w:color w:val="000000"/>
        </w:rPr>
        <w:t xml:space="preserve"> level. You need to build your understanding of this important design process and improve your skills in using this as a tool. To help you have a look at the two links below, before you start your own design work:</w:t>
      </w:r>
    </w:p>
    <w:p w14:paraId="6E27337D" w14:textId="77777777" w:rsidR="00926C22" w:rsidRDefault="00926C22" w:rsidP="00926C22">
      <w:pPr>
        <w:pStyle w:val="paragraph"/>
        <w:spacing w:before="0" w:beforeAutospacing="0" w:after="0" w:afterAutospacing="0"/>
        <w:jc w:val="both"/>
        <w:textAlignment w:val="baseline"/>
        <w:rPr>
          <w:rFonts w:ascii="Segoe UI" w:hAnsi="Segoe UI" w:cs="Segoe UI"/>
          <w:sz w:val="18"/>
          <w:szCs w:val="18"/>
        </w:rPr>
      </w:pPr>
      <w:hyperlink r:id="rId4" w:tgtFrame="_blank" w:history="1">
        <w:r>
          <w:rPr>
            <w:rStyle w:val="normaltextrun"/>
            <w:rFonts w:ascii="Calibri" w:hAnsi="Calibri" w:cs="Calibri"/>
            <w:color w:val="0563C1"/>
            <w:sz w:val="28"/>
            <w:szCs w:val="28"/>
            <w:u w:val="single"/>
          </w:rPr>
          <w:t>http://fortune.com/2016/10/03/billionaire-inventor-james-dyson-on-his-tedious-creative-process/</w:t>
        </w:r>
      </w:hyperlink>
      <w:r>
        <w:rPr>
          <w:rStyle w:val="eop"/>
          <w:rFonts w:ascii="Calibri" w:hAnsi="Calibri" w:cs="Calibri"/>
          <w:sz w:val="28"/>
          <w:szCs w:val="28"/>
        </w:rPr>
        <w:t> </w:t>
      </w:r>
    </w:p>
    <w:p w14:paraId="70EF28E9" w14:textId="77777777" w:rsidR="00926C22" w:rsidRDefault="00926C22" w:rsidP="00926C22">
      <w:pPr>
        <w:pStyle w:val="paragraph"/>
        <w:spacing w:before="0" w:beforeAutospacing="0" w:after="0" w:afterAutospacing="0"/>
        <w:jc w:val="both"/>
        <w:textAlignment w:val="baseline"/>
        <w:rPr>
          <w:rFonts w:ascii="Segoe UI" w:hAnsi="Segoe UI" w:cs="Segoe UI"/>
          <w:sz w:val="18"/>
          <w:szCs w:val="18"/>
        </w:rPr>
      </w:pPr>
      <w:hyperlink r:id="rId5" w:tgtFrame="_blank" w:history="1">
        <w:r>
          <w:rPr>
            <w:rStyle w:val="normaltextrun"/>
            <w:rFonts w:ascii="Calibri" w:hAnsi="Calibri" w:cs="Calibri"/>
            <w:color w:val="0563C1"/>
            <w:sz w:val="28"/>
            <w:szCs w:val="28"/>
            <w:u w:val="single"/>
          </w:rPr>
          <w:t>https://www.theguardian.com/culture/2016/may/24/interview-james-dyson-vacuum-cleaner</w:t>
        </w:r>
      </w:hyperlink>
      <w:r>
        <w:rPr>
          <w:rStyle w:val="eop"/>
          <w:rFonts w:ascii="Calibri" w:hAnsi="Calibri" w:cs="Calibri"/>
          <w:sz w:val="28"/>
          <w:szCs w:val="28"/>
        </w:rPr>
        <w:t> </w:t>
      </w:r>
    </w:p>
    <w:p w14:paraId="22015F11" w14:textId="77777777" w:rsidR="00926C22" w:rsidRDefault="00926C22" w:rsidP="00C86AEE">
      <w:pPr>
        <w:pStyle w:val="NormalWeb"/>
        <w:spacing w:before="0" w:beforeAutospacing="0" w:after="0" w:afterAutospacing="0" w:line="300" w:lineRule="atLeast"/>
        <w:jc w:val="both"/>
        <w:rPr>
          <w:rFonts w:ascii="STIXGeneral-Regular" w:hAnsi="STIXGeneral-Regular"/>
          <w:color w:val="000000"/>
        </w:rPr>
      </w:pPr>
    </w:p>
    <w:p w14:paraId="29A8E2B9" w14:textId="77777777" w:rsidR="00847BA8" w:rsidRDefault="00847BA8" w:rsidP="00C86AEE">
      <w:pPr>
        <w:pStyle w:val="NormalWeb"/>
        <w:spacing w:before="0" w:beforeAutospacing="0" w:after="0" w:afterAutospacing="0" w:line="300" w:lineRule="atLeast"/>
        <w:jc w:val="both"/>
        <w:rPr>
          <w:rFonts w:ascii="STIXGeneral-Regular" w:hAnsi="STIXGeneral-Regular"/>
          <w:color w:val="000000"/>
        </w:rPr>
      </w:pPr>
    </w:p>
    <w:p w14:paraId="4F0E9AFD" w14:textId="77777777" w:rsidR="00847BA8" w:rsidRDefault="00847BA8" w:rsidP="00847BA8">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User opinion?</w:t>
      </w:r>
    </w:p>
    <w:p w14:paraId="7E5CB632" w14:textId="77777777" w:rsidR="00847BA8" w:rsidRDefault="00847BA8" w:rsidP="00847BA8">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Evaluation process throughout.</w:t>
      </w:r>
    </w:p>
    <w:p w14:paraId="45C697A5"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Ergonomics?</w:t>
      </w:r>
    </w:p>
    <w:p w14:paraId="6EB47BF7"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Product safety? Flammability is a big one with furniture.</w:t>
      </w:r>
    </w:p>
    <w:p w14:paraId="1D04A992"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Dimensions?</w:t>
      </w:r>
    </w:p>
    <w:p w14:paraId="56E9FCD0"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Construction?</w:t>
      </w:r>
    </w:p>
    <w:p w14:paraId="699488EF"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Materials choices?</w:t>
      </w:r>
    </w:p>
    <w:p w14:paraId="02561CB5" w14:textId="77777777" w:rsidR="00504E60" w:rsidRDefault="00504E60" w:rsidP="00C86AEE">
      <w:pPr>
        <w:pStyle w:val="NormalWeb"/>
        <w:spacing w:before="0" w:beforeAutospacing="0" w:after="0" w:afterAutospacing="0" w:line="300" w:lineRule="atLeast"/>
        <w:jc w:val="both"/>
        <w:rPr>
          <w:rFonts w:ascii="STIXGeneral-Regular" w:hAnsi="STIXGeneral-Regular"/>
          <w:color w:val="000000"/>
        </w:rPr>
      </w:pPr>
      <w:proofErr w:type="gramStart"/>
      <w:r>
        <w:rPr>
          <w:rFonts w:ascii="STIXGeneral-Regular" w:hAnsi="STIXGeneral-Regular"/>
          <w:color w:val="000000"/>
        </w:rPr>
        <w:t>Finishes?</w:t>
      </w:r>
      <w:proofErr w:type="gramEnd"/>
      <w:r w:rsidR="00847BA8">
        <w:rPr>
          <w:rFonts w:ascii="STIXGeneral-Regular" w:hAnsi="STIXGeneral-Regular"/>
          <w:color w:val="000000"/>
        </w:rPr>
        <w:t xml:space="preserve"> Linked to the users aesthetics preferences.</w:t>
      </w:r>
    </w:p>
    <w:p w14:paraId="3C98041A" w14:textId="77777777" w:rsidR="0048791B" w:rsidRDefault="00847BA8"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 xml:space="preserve">3D Cad modelling using sketchup or </w:t>
      </w:r>
      <w:proofErr w:type="spellStart"/>
      <w:r>
        <w:rPr>
          <w:rFonts w:ascii="STIXGeneral-Regular" w:hAnsi="STIXGeneral-Regular"/>
          <w:color w:val="000000"/>
        </w:rPr>
        <w:t>Solidworks</w:t>
      </w:r>
      <w:proofErr w:type="spellEnd"/>
    </w:p>
    <w:p w14:paraId="2EE223B4" w14:textId="77777777" w:rsidR="0077087B" w:rsidRDefault="0077087B" w:rsidP="00C86AEE">
      <w:pPr>
        <w:pStyle w:val="NormalWeb"/>
        <w:spacing w:before="0" w:beforeAutospacing="0" w:after="0" w:afterAutospacing="0" w:line="300" w:lineRule="atLeast"/>
        <w:jc w:val="both"/>
        <w:rPr>
          <w:rFonts w:ascii="STIXGeneral-Regular" w:hAnsi="STIXGeneral-Regular"/>
          <w:color w:val="000000"/>
        </w:rPr>
      </w:pPr>
    </w:p>
    <w:p w14:paraId="34807B18" w14:textId="77777777" w:rsidR="005726D7" w:rsidRDefault="005726D7" w:rsidP="00C86AEE">
      <w:pPr>
        <w:pStyle w:val="NormalWeb"/>
        <w:spacing w:before="0" w:beforeAutospacing="0" w:after="0" w:afterAutospacing="0" w:line="300" w:lineRule="atLeast"/>
        <w:jc w:val="both"/>
        <w:rPr>
          <w:rFonts w:ascii="STIXGeneral-Regular" w:hAnsi="STIXGeneral-Regular"/>
          <w:color w:val="000000"/>
        </w:rPr>
      </w:pPr>
      <w:proofErr w:type="spellStart"/>
      <w:r>
        <w:rPr>
          <w:rFonts w:ascii="STIXGeneral-Regular" w:hAnsi="STIXGeneral-Regular"/>
          <w:color w:val="000000"/>
        </w:rPr>
        <w:t>Solidworks</w:t>
      </w:r>
      <w:proofErr w:type="spellEnd"/>
      <w:r>
        <w:rPr>
          <w:rFonts w:ascii="STIXGeneral-Regular" w:hAnsi="STIXGeneral-Regular"/>
          <w:color w:val="000000"/>
        </w:rPr>
        <w:t xml:space="preserve"> link to download student copy:</w:t>
      </w:r>
    </w:p>
    <w:p w14:paraId="3FFF253B" w14:textId="77777777" w:rsidR="005726D7" w:rsidRPr="005726D7" w:rsidRDefault="00F0079E" w:rsidP="005726D7">
      <w:pPr>
        <w:spacing w:after="0" w:line="240" w:lineRule="auto"/>
        <w:rPr>
          <w:rFonts w:ascii="Segoe UI" w:eastAsia="Times New Roman" w:hAnsi="Segoe UI" w:cs="Segoe UI"/>
          <w:sz w:val="21"/>
          <w:szCs w:val="21"/>
          <w:lang w:eastAsia="en-GB"/>
        </w:rPr>
      </w:pPr>
      <w:hyperlink r:id="rId6" w:tgtFrame="_blank" w:tooltip="https://pocklington.fireflycloud.net/subjects-1/design/using-computer-aided-design" w:history="1">
        <w:r w:rsidR="005726D7" w:rsidRPr="005726D7">
          <w:rPr>
            <w:rFonts w:ascii="Segoe UI" w:eastAsia="Times New Roman" w:hAnsi="Segoe UI" w:cs="Segoe UI"/>
            <w:color w:val="0000FF"/>
            <w:sz w:val="21"/>
            <w:szCs w:val="21"/>
            <w:u w:val="single"/>
            <w:shd w:val="clear" w:color="auto" w:fill="FFFFFF"/>
            <w:lang w:eastAsia="en-GB"/>
          </w:rPr>
          <w:t>https://pocklington.fireflycloud.net/subjects-1/design/using-computer-aided-design</w:t>
        </w:r>
      </w:hyperlink>
      <w:r w:rsidR="005726D7" w:rsidRPr="005726D7">
        <w:rPr>
          <w:rFonts w:ascii="Segoe UI" w:eastAsia="Times New Roman" w:hAnsi="Segoe UI" w:cs="Segoe UI"/>
          <w:sz w:val="21"/>
          <w:szCs w:val="21"/>
          <w:shd w:val="clear" w:color="auto" w:fill="FFFFFF"/>
          <w:lang w:eastAsia="en-GB"/>
        </w:rPr>
        <w:br/>
      </w:r>
      <w:r w:rsidR="005726D7" w:rsidRPr="005726D7">
        <w:rPr>
          <w:rFonts w:ascii="Segoe UI" w:eastAsia="Times New Roman" w:hAnsi="Segoe UI" w:cs="Segoe UI"/>
          <w:sz w:val="21"/>
          <w:szCs w:val="21"/>
          <w:shd w:val="clear" w:color="auto" w:fill="FFFFFF"/>
          <w:lang w:eastAsia="en-GB"/>
        </w:rPr>
        <w:br/>
        <w:t>SDK ID: 92018SDK </w:t>
      </w:r>
      <w:proofErr w:type="gramStart"/>
      <w:r w:rsidR="005726D7" w:rsidRPr="005726D7">
        <w:rPr>
          <w:rFonts w:ascii="Segoe UI" w:eastAsia="Times New Roman" w:hAnsi="Segoe UI" w:cs="Segoe UI"/>
          <w:sz w:val="21"/>
          <w:szCs w:val="21"/>
          <w:shd w:val="clear" w:color="auto" w:fill="FFFFFF"/>
          <w:lang w:eastAsia="en-GB"/>
        </w:rPr>
        <w:t>They</w:t>
      </w:r>
      <w:proofErr w:type="gramEnd"/>
      <w:r w:rsidR="005726D7" w:rsidRPr="005726D7">
        <w:rPr>
          <w:rFonts w:ascii="Segoe UI" w:eastAsia="Times New Roman" w:hAnsi="Segoe UI" w:cs="Segoe UI"/>
          <w:sz w:val="21"/>
          <w:szCs w:val="21"/>
          <w:shd w:val="clear" w:color="auto" w:fill="FFFFFF"/>
          <w:lang w:eastAsia="en-GB"/>
        </w:rPr>
        <w:t> will need to input the 2018/2019 version</w:t>
      </w:r>
    </w:p>
    <w:p w14:paraId="3A441649" w14:textId="77777777" w:rsidR="00EF6F27" w:rsidRDefault="00EF6F27" w:rsidP="00C86AEE">
      <w:pPr>
        <w:pStyle w:val="NormalWeb"/>
        <w:spacing w:before="0" w:beforeAutospacing="0" w:after="0" w:afterAutospacing="0" w:line="300" w:lineRule="atLeast"/>
        <w:jc w:val="both"/>
        <w:rPr>
          <w:rFonts w:ascii="STIXGeneral-Regular" w:hAnsi="STIXGeneral-Regular"/>
          <w:color w:val="000000"/>
        </w:rPr>
      </w:pPr>
    </w:p>
    <w:p w14:paraId="6117BDCB" w14:textId="77777777" w:rsidR="005726D7" w:rsidRDefault="005726D7"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Sketchup link:</w:t>
      </w:r>
    </w:p>
    <w:p w14:paraId="66D8F554" w14:textId="77777777" w:rsidR="005726D7" w:rsidRPr="005726D7" w:rsidRDefault="005726D7" w:rsidP="005726D7">
      <w:pPr>
        <w:spacing w:after="0" w:line="240" w:lineRule="auto"/>
        <w:rPr>
          <w:rFonts w:ascii="Segoe UI" w:eastAsia="Times New Roman" w:hAnsi="Segoe UI" w:cs="Segoe UI"/>
          <w:sz w:val="21"/>
          <w:szCs w:val="21"/>
          <w:lang w:eastAsia="en-GB"/>
        </w:rPr>
      </w:pPr>
      <w:proofErr w:type="spellStart"/>
      <w:r w:rsidRPr="005726D7">
        <w:rPr>
          <w:rFonts w:ascii="Segoe UI" w:eastAsia="Times New Roman" w:hAnsi="Segoe UI" w:cs="Segoe UI"/>
          <w:sz w:val="21"/>
          <w:szCs w:val="21"/>
          <w:lang w:eastAsia="en-GB"/>
        </w:rPr>
        <w:t>Sketchups</w:t>
      </w:r>
      <w:proofErr w:type="spellEnd"/>
      <w:r w:rsidRPr="005726D7">
        <w:rPr>
          <w:rFonts w:ascii="Segoe UI" w:eastAsia="Times New Roman" w:hAnsi="Segoe UI" w:cs="Segoe UI"/>
          <w:sz w:val="21"/>
          <w:szCs w:val="21"/>
          <w:lang w:eastAsia="en-GB"/>
        </w:rPr>
        <w:t xml:space="preserve"> on line </w:t>
      </w:r>
      <w:proofErr w:type="gramStart"/>
      <w:r w:rsidRPr="005726D7">
        <w:rPr>
          <w:rFonts w:ascii="Segoe UI" w:eastAsia="Times New Roman" w:hAnsi="Segoe UI" w:cs="Segoe UI"/>
          <w:sz w:val="21"/>
          <w:szCs w:val="21"/>
          <w:lang w:eastAsia="en-GB"/>
        </w:rPr>
        <w:t>Free</w:t>
      </w:r>
      <w:proofErr w:type="gramEnd"/>
      <w:r w:rsidRPr="005726D7">
        <w:rPr>
          <w:rFonts w:ascii="Segoe UI" w:eastAsia="Times New Roman" w:hAnsi="Segoe UI" w:cs="Segoe UI"/>
          <w:sz w:val="21"/>
          <w:szCs w:val="21"/>
          <w:lang w:eastAsia="en-GB"/>
        </w:rPr>
        <w:t xml:space="preserve"> software. You will need to use this link and create a log in,</w:t>
      </w:r>
      <w:r w:rsidR="0077087B">
        <w:rPr>
          <w:rFonts w:ascii="Segoe UI" w:eastAsia="Times New Roman" w:hAnsi="Segoe UI" w:cs="Segoe UI"/>
          <w:sz w:val="21"/>
          <w:szCs w:val="21"/>
          <w:lang w:eastAsia="en-GB"/>
        </w:rPr>
        <w:t xml:space="preserve"> </w:t>
      </w:r>
      <w:r w:rsidRPr="005726D7">
        <w:rPr>
          <w:rFonts w:ascii="Segoe UI" w:eastAsia="Times New Roman" w:hAnsi="Segoe UI" w:cs="Segoe UI"/>
          <w:sz w:val="21"/>
          <w:szCs w:val="21"/>
          <w:lang w:eastAsia="en-GB"/>
        </w:rPr>
        <w:t xml:space="preserve">just follow the simple instructions, </w:t>
      </w:r>
      <w:hyperlink r:id="rId7" w:tgtFrame="_blank" w:tooltip="https://www.sketchup.com/plans-and-pricing/sketchup-free" w:history="1">
        <w:r w:rsidRPr="005726D7">
          <w:rPr>
            <w:rFonts w:ascii="Segoe UI" w:eastAsia="Times New Roman" w:hAnsi="Segoe UI" w:cs="Segoe UI"/>
            <w:color w:val="0000FF"/>
            <w:sz w:val="21"/>
            <w:szCs w:val="21"/>
            <w:u w:val="single"/>
            <w:lang w:eastAsia="en-GB"/>
          </w:rPr>
          <w:t>https://www.sketchup.com/plans-and-pricing/sketchup-free</w:t>
        </w:r>
      </w:hyperlink>
      <w:r w:rsidRPr="005726D7">
        <w:rPr>
          <w:rFonts w:ascii="Segoe UI" w:eastAsia="Times New Roman" w:hAnsi="Segoe UI" w:cs="Segoe UI"/>
          <w:sz w:val="21"/>
          <w:szCs w:val="21"/>
          <w:lang w:eastAsia="en-GB"/>
        </w:rPr>
        <w:t xml:space="preserve">. There are plenty of </w:t>
      </w:r>
      <w:proofErr w:type="spellStart"/>
      <w:r w:rsidRPr="005726D7">
        <w:rPr>
          <w:rFonts w:ascii="Segoe UI" w:eastAsia="Times New Roman" w:hAnsi="Segoe UI" w:cs="Segoe UI"/>
          <w:sz w:val="21"/>
          <w:szCs w:val="21"/>
          <w:lang w:eastAsia="en-GB"/>
        </w:rPr>
        <w:t>youtube</w:t>
      </w:r>
      <w:proofErr w:type="spellEnd"/>
      <w:r w:rsidRPr="005726D7">
        <w:rPr>
          <w:rFonts w:ascii="Segoe UI" w:eastAsia="Times New Roman" w:hAnsi="Segoe UI" w:cs="Segoe UI"/>
          <w:sz w:val="21"/>
          <w:szCs w:val="21"/>
          <w:lang w:eastAsia="en-GB"/>
        </w:rPr>
        <w:t xml:space="preserve"> tutorials to help you get used to it.</w:t>
      </w:r>
    </w:p>
    <w:p w14:paraId="2C487687" w14:textId="77777777" w:rsidR="005726D7" w:rsidRDefault="005726D7" w:rsidP="00C86AEE">
      <w:pPr>
        <w:pStyle w:val="NormalWeb"/>
        <w:spacing w:before="0" w:beforeAutospacing="0" w:after="0" w:afterAutospacing="0" w:line="300" w:lineRule="atLeast"/>
        <w:jc w:val="both"/>
        <w:rPr>
          <w:rFonts w:ascii="STIXGeneral-Regular" w:hAnsi="STIXGeneral-Regular"/>
          <w:color w:val="000000"/>
        </w:rPr>
      </w:pPr>
    </w:p>
    <w:p w14:paraId="39DAD516" w14:textId="77777777" w:rsidR="002537AA" w:rsidRDefault="002537AA">
      <w:pPr>
        <w:rPr>
          <w:rFonts w:ascii="STIXGeneral-Regular" w:hAnsi="STIXGeneral-Regular"/>
          <w:color w:val="000000"/>
        </w:rPr>
      </w:pPr>
    </w:p>
    <w:p w14:paraId="583DB8D7" w14:textId="75B4F2FD" w:rsidR="002976B2" w:rsidRDefault="002537AA">
      <w:pPr>
        <w:rPr>
          <w:rFonts w:ascii="STIXGeneral-Regular" w:hAnsi="STIXGeneral-Regular"/>
          <w:color w:val="000000"/>
        </w:rPr>
      </w:pPr>
      <w:r>
        <w:rPr>
          <w:rFonts w:ascii="STIXGeneral-Regular" w:hAnsi="STIXGeneral-Regular"/>
          <w:color w:val="000000"/>
        </w:rPr>
        <w:t>Other research resources:</w:t>
      </w:r>
    </w:p>
    <w:p w14:paraId="4F7FF6C3" w14:textId="77777777" w:rsidR="002976B2" w:rsidRDefault="002976B2">
      <w:pPr>
        <w:rPr>
          <w:rFonts w:ascii="STIXGeneral-Regular" w:hAnsi="STIXGeneral-Regular"/>
          <w:color w:val="000000"/>
        </w:rPr>
      </w:pPr>
    </w:p>
    <w:p w14:paraId="5D2737DD" w14:textId="2A55427C" w:rsidR="002976B2" w:rsidRDefault="002976B2">
      <w:pPr>
        <w:rPr>
          <w:rFonts w:ascii="STIXGeneral-Regular" w:hAnsi="STIXGeneral-Regular"/>
          <w:color w:val="000000"/>
        </w:rPr>
      </w:pPr>
      <w:hyperlink r:id="rId8" w:history="1">
        <w:r w:rsidRPr="00C52682">
          <w:rPr>
            <w:rStyle w:val="Hyperlink"/>
            <w:rFonts w:ascii="STIXGeneral-Regular" w:hAnsi="STIXGeneral-Regular"/>
          </w:rPr>
          <w:t>www.Dezeen.com</w:t>
        </w:r>
      </w:hyperlink>
    </w:p>
    <w:p w14:paraId="7CE7F6A2" w14:textId="77777777" w:rsidR="002976B2" w:rsidRPr="002976B2" w:rsidRDefault="002976B2" w:rsidP="002976B2">
      <w:pPr>
        <w:pStyle w:val="paragraph"/>
        <w:spacing w:before="0" w:beforeAutospacing="0" w:after="0" w:afterAutospacing="0"/>
        <w:textAlignment w:val="baseline"/>
        <w:rPr>
          <w:rFonts w:asciiTheme="minorHAnsi" w:hAnsiTheme="minorHAnsi" w:cstheme="minorHAnsi"/>
          <w:color w:val="000000"/>
        </w:rPr>
      </w:pPr>
      <w:hyperlink r:id="rId9" w:tgtFrame="_blank" w:history="1">
        <w:r w:rsidRPr="002976B2">
          <w:rPr>
            <w:rStyle w:val="normaltextrun"/>
            <w:rFonts w:asciiTheme="minorHAnsi" w:hAnsiTheme="minorHAnsi" w:cstheme="minorHAnsi"/>
            <w:color w:val="0563C1"/>
            <w:u w:val="single"/>
          </w:rPr>
          <w:t>www.designmuseum.org/design</w:t>
        </w:r>
      </w:hyperlink>
      <w:r w:rsidRPr="002976B2">
        <w:rPr>
          <w:rStyle w:val="eop"/>
          <w:rFonts w:asciiTheme="minorHAnsi" w:hAnsiTheme="minorHAnsi" w:cstheme="minorHAnsi"/>
          <w:color w:val="000000"/>
        </w:rPr>
        <w:t> </w:t>
      </w:r>
    </w:p>
    <w:p w14:paraId="69ED9398" w14:textId="77777777" w:rsidR="002976B2" w:rsidRPr="002976B2" w:rsidRDefault="002976B2" w:rsidP="002976B2">
      <w:pPr>
        <w:pStyle w:val="paragraph"/>
        <w:spacing w:before="0" w:beforeAutospacing="0" w:after="0" w:afterAutospacing="0"/>
        <w:textAlignment w:val="baseline"/>
        <w:rPr>
          <w:rFonts w:asciiTheme="minorHAnsi" w:hAnsiTheme="minorHAnsi" w:cstheme="minorHAnsi"/>
          <w:color w:val="000000"/>
        </w:rPr>
      </w:pPr>
      <w:hyperlink r:id="rId10" w:tgtFrame="_blank" w:history="1">
        <w:r w:rsidRPr="002976B2">
          <w:rPr>
            <w:rStyle w:val="normaltextrun"/>
            <w:rFonts w:asciiTheme="minorHAnsi" w:hAnsiTheme="minorHAnsi" w:cstheme="minorHAnsi"/>
            <w:color w:val="0563C1"/>
            <w:u w:val="single"/>
          </w:rPr>
          <w:t>www.vam.ac.uk</w:t>
        </w:r>
      </w:hyperlink>
      <w:r w:rsidRPr="002976B2">
        <w:rPr>
          <w:rStyle w:val="eop"/>
          <w:rFonts w:asciiTheme="minorHAnsi" w:hAnsiTheme="minorHAnsi" w:cstheme="minorHAnsi"/>
          <w:color w:val="000000"/>
        </w:rPr>
        <w:t> </w:t>
      </w:r>
    </w:p>
    <w:p w14:paraId="5A441A0A" w14:textId="77777777" w:rsidR="002976B2" w:rsidRPr="002976B2" w:rsidRDefault="002976B2" w:rsidP="002976B2">
      <w:pPr>
        <w:pStyle w:val="paragraph"/>
        <w:spacing w:before="0" w:beforeAutospacing="0" w:after="0" w:afterAutospacing="0"/>
        <w:textAlignment w:val="baseline"/>
        <w:rPr>
          <w:rFonts w:asciiTheme="minorHAnsi" w:hAnsiTheme="minorHAnsi" w:cstheme="minorHAnsi"/>
          <w:color w:val="000000"/>
        </w:rPr>
      </w:pPr>
      <w:hyperlink r:id="rId11" w:tgtFrame="_blank" w:history="1">
        <w:r w:rsidRPr="002976B2">
          <w:rPr>
            <w:rStyle w:val="normaltextrun"/>
            <w:rFonts w:asciiTheme="minorHAnsi" w:hAnsiTheme="minorHAnsi" w:cstheme="minorHAnsi"/>
            <w:color w:val="0563C1"/>
            <w:u w:val="single"/>
          </w:rPr>
          <w:t>www.sciencemuseum.org.uk</w:t>
        </w:r>
      </w:hyperlink>
      <w:r w:rsidRPr="002976B2">
        <w:rPr>
          <w:rStyle w:val="eop"/>
          <w:rFonts w:asciiTheme="minorHAnsi" w:hAnsiTheme="minorHAnsi" w:cstheme="minorHAnsi"/>
          <w:color w:val="000000"/>
        </w:rPr>
        <w:t> </w:t>
      </w:r>
    </w:p>
    <w:p w14:paraId="01A7DA16" w14:textId="569F05A3" w:rsidR="002976B2" w:rsidRDefault="002976B2" w:rsidP="002976B2">
      <w:pPr>
        <w:pStyle w:val="paragraph"/>
        <w:spacing w:before="0" w:beforeAutospacing="0" w:after="0" w:afterAutospacing="0"/>
        <w:textAlignment w:val="baseline"/>
        <w:rPr>
          <w:rStyle w:val="eop"/>
          <w:rFonts w:asciiTheme="minorHAnsi" w:hAnsiTheme="minorHAnsi" w:cstheme="minorHAnsi"/>
          <w:color w:val="000000"/>
        </w:rPr>
      </w:pPr>
      <w:hyperlink r:id="rId12" w:tgtFrame="_blank" w:history="1">
        <w:r w:rsidRPr="002976B2">
          <w:rPr>
            <w:rStyle w:val="normaltextrun"/>
            <w:rFonts w:asciiTheme="minorHAnsi" w:hAnsiTheme="minorHAnsi" w:cstheme="minorHAnsi"/>
            <w:color w:val="0563C1"/>
            <w:u w:val="single"/>
          </w:rPr>
          <w:t>https://www.designcouncil.org.uk/</w:t>
        </w:r>
      </w:hyperlink>
      <w:r w:rsidRPr="002976B2">
        <w:rPr>
          <w:rStyle w:val="eop"/>
          <w:rFonts w:asciiTheme="minorHAnsi" w:hAnsiTheme="minorHAnsi" w:cstheme="minorHAnsi"/>
          <w:color w:val="000000"/>
        </w:rPr>
        <w:t> </w:t>
      </w:r>
    </w:p>
    <w:p w14:paraId="2DA81116" w14:textId="13CB5D4B" w:rsidR="00F0079E" w:rsidRPr="002976B2" w:rsidRDefault="00F0079E" w:rsidP="002976B2">
      <w:pPr>
        <w:pStyle w:val="paragraph"/>
        <w:spacing w:before="0" w:beforeAutospacing="0" w:after="0" w:afterAutospacing="0"/>
        <w:textAlignment w:val="baseline"/>
        <w:rPr>
          <w:rFonts w:asciiTheme="minorHAnsi" w:hAnsiTheme="minorHAnsi" w:cstheme="minorHAnsi"/>
          <w:color w:val="000000"/>
        </w:rPr>
      </w:pPr>
      <w:r>
        <w:fldChar w:fldCharType="begin"/>
      </w:r>
      <w:r>
        <w:instrText xml:space="preserve"> HYPERLINK "https://fsc.org/en" </w:instrText>
      </w:r>
      <w:r>
        <w:fldChar w:fldCharType="separate"/>
      </w:r>
      <w:r>
        <w:rPr>
          <w:rStyle w:val="Hyperlink"/>
        </w:rPr>
        <w:t>https://fsc.org/en</w:t>
      </w:r>
      <w:r>
        <w:fldChar w:fldCharType="end"/>
      </w:r>
      <w:bookmarkStart w:id="0" w:name="_GoBack"/>
      <w:bookmarkEnd w:id="0"/>
    </w:p>
    <w:p w14:paraId="1F66396A" w14:textId="77777777" w:rsidR="002976B2" w:rsidRDefault="002976B2" w:rsidP="002976B2">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3"/>
          <w:szCs w:val="23"/>
        </w:rPr>
        <w:t> </w:t>
      </w:r>
    </w:p>
    <w:p w14:paraId="72F7D8CE" w14:textId="1E3472DD" w:rsidR="0048791B" w:rsidRDefault="0048791B">
      <w:pPr>
        <w:rPr>
          <w:rFonts w:ascii="STIXGeneral-Regular" w:eastAsia="Times New Roman" w:hAnsi="STIXGeneral-Regular" w:cs="Times New Roman"/>
          <w:color w:val="000000"/>
          <w:sz w:val="24"/>
          <w:szCs w:val="24"/>
          <w:lang w:eastAsia="en-GB"/>
        </w:rPr>
      </w:pPr>
      <w:r>
        <w:rPr>
          <w:rFonts w:ascii="STIXGeneral-Regular" w:hAnsi="STIXGeneral-Regular"/>
          <w:color w:val="000000"/>
        </w:rPr>
        <w:br w:type="page"/>
      </w:r>
    </w:p>
    <w:p w14:paraId="294546C8" w14:textId="77777777" w:rsidR="0048791B" w:rsidRPr="00EF6F27" w:rsidRDefault="00EF6F27" w:rsidP="00C86AEE">
      <w:pPr>
        <w:pStyle w:val="NormalWeb"/>
        <w:spacing w:before="0" w:beforeAutospacing="0" w:after="0" w:afterAutospacing="0" w:line="300" w:lineRule="atLeast"/>
        <w:jc w:val="both"/>
        <w:rPr>
          <w:rFonts w:ascii="STIXGeneral-Regular" w:hAnsi="STIXGeneral-Regular"/>
          <w:b/>
          <w:color w:val="000000"/>
        </w:rPr>
      </w:pPr>
      <w:r w:rsidRPr="00EF6F27">
        <w:rPr>
          <w:rFonts w:ascii="STIXGeneral-Regular" w:hAnsi="STIXGeneral-Regular"/>
          <w:b/>
          <w:color w:val="000000"/>
        </w:rPr>
        <w:lastRenderedPageBreak/>
        <w:t>Some starting points</w:t>
      </w:r>
    </w:p>
    <w:p w14:paraId="61B92884" w14:textId="77777777" w:rsidR="00EF6F27" w:rsidRDefault="00EF6F27" w:rsidP="00C86AEE">
      <w:pPr>
        <w:pStyle w:val="NormalWeb"/>
        <w:spacing w:before="0" w:beforeAutospacing="0" w:after="0" w:afterAutospacing="0" w:line="300" w:lineRule="atLeast"/>
        <w:jc w:val="both"/>
        <w:rPr>
          <w:rFonts w:ascii="STIXGeneral-Regular" w:hAnsi="STIXGeneral-Regular"/>
          <w:color w:val="000000"/>
        </w:rPr>
      </w:pPr>
    </w:p>
    <w:p w14:paraId="17544332" w14:textId="77777777" w:rsidR="00C86AEE" w:rsidRDefault="00C86AEE" w:rsidP="00C86AEE">
      <w:pPr>
        <w:pStyle w:val="NormalWeb"/>
        <w:spacing w:before="0" w:beforeAutospacing="0" w:after="0" w:afterAutospacing="0" w:line="300" w:lineRule="atLeast"/>
        <w:jc w:val="both"/>
        <w:rPr>
          <w:rFonts w:ascii="STIXGeneral-Regular" w:hAnsi="STIXGeneral-Regular"/>
          <w:color w:val="000000"/>
        </w:rPr>
      </w:pPr>
      <w:r>
        <w:rPr>
          <w:rFonts w:ascii="STIXGeneral-Regular" w:hAnsi="STIXGeneral-Regular"/>
          <w:color w:val="000000"/>
        </w:rPr>
        <w:t>The main environmental concerns of the wood-based furniture industry include the following:</w:t>
      </w:r>
      <w:r>
        <w:rPr>
          <w:rStyle w:val="list-label"/>
          <w:rFonts w:ascii="STIXGeneral-Regular" w:hAnsi="STIXGeneral-Regular"/>
          <w:color w:val="000000"/>
        </w:rPr>
        <w:t>(</w:t>
      </w:r>
      <w:proofErr w:type="spellStart"/>
      <w:r>
        <w:rPr>
          <w:rStyle w:val="list-label"/>
          <w:rFonts w:ascii="STIXGeneral-Regular" w:hAnsi="STIXGeneral-Regular"/>
          <w:color w:val="000000"/>
        </w:rPr>
        <w:t>i</w:t>
      </w:r>
      <w:proofErr w:type="spellEnd"/>
      <w:r>
        <w:rPr>
          <w:rStyle w:val="list-label"/>
          <w:rFonts w:ascii="STIXGeneral-Regular" w:hAnsi="STIXGeneral-Regular"/>
          <w:color w:val="000000"/>
        </w:rPr>
        <w:t>)</w:t>
      </w:r>
      <w:r>
        <w:rPr>
          <w:rStyle w:val="list-content"/>
          <w:rFonts w:ascii="STIXGeneral-Regular" w:hAnsi="STIXGeneral-Regular"/>
          <w:color w:val="000000"/>
        </w:rPr>
        <w:t>air pollution from sawdust, other particulates, and VOCs;</w:t>
      </w:r>
      <w:r>
        <w:rPr>
          <w:rStyle w:val="list-label"/>
          <w:rFonts w:ascii="STIXGeneral-Regular" w:hAnsi="STIXGeneral-Regular"/>
          <w:color w:val="000000"/>
        </w:rPr>
        <w:t>(ii)</w:t>
      </w:r>
      <w:r>
        <w:rPr>
          <w:rStyle w:val="list-content"/>
          <w:rFonts w:ascii="STIXGeneral-Regular" w:hAnsi="STIXGeneral-Regular"/>
          <w:color w:val="000000"/>
        </w:rPr>
        <w:t>water pollution from used solvents and other spent finishing materials as well as from maintenance and clean-up operations and</w:t>
      </w:r>
      <w:r>
        <w:rPr>
          <w:rStyle w:val="list-label"/>
          <w:rFonts w:ascii="STIXGeneral-Regular" w:hAnsi="STIXGeneral-Regular"/>
          <w:color w:val="000000"/>
        </w:rPr>
        <w:t>(iii)</w:t>
      </w:r>
      <w:r>
        <w:rPr>
          <w:rStyle w:val="list-content"/>
          <w:rFonts w:ascii="STIXGeneral-Regular" w:hAnsi="STIXGeneral-Regular"/>
          <w:color w:val="000000"/>
        </w:rPr>
        <w:t>solid wastes comprising of wood chips, sawdust, adhesive and resin particles, and general trash (Table </w:t>
      </w:r>
      <w:hyperlink r:id="rId13" w:tgtFrame="_blank" w:history="1">
        <w:r>
          <w:rPr>
            <w:rStyle w:val="Hyperlink"/>
            <w:rFonts w:ascii="STIXGeneral-Regular" w:hAnsi="STIXGeneral-Regular"/>
            <w:color w:val="4D8A17"/>
          </w:rPr>
          <w:t>1</w:t>
        </w:r>
      </w:hyperlink>
      <w:r>
        <w:rPr>
          <w:rStyle w:val="list-content"/>
          <w:rFonts w:ascii="STIXGeneral-Regular" w:hAnsi="STIXGeneral-Regular"/>
          <w:color w:val="000000"/>
        </w:rPr>
        <w:t>).</w:t>
      </w:r>
    </w:p>
    <w:p w14:paraId="16A29694" w14:textId="77777777" w:rsidR="003E1E78" w:rsidRDefault="00F0079E"/>
    <w:p w14:paraId="76777531" w14:textId="77777777" w:rsidR="00C86AEE" w:rsidRDefault="00C86AEE">
      <w:r>
        <w:rPr>
          <w:noProof/>
          <w:lang w:eastAsia="en-GB"/>
        </w:rPr>
        <w:drawing>
          <wp:inline distT="0" distB="0" distL="0" distR="0" wp14:anchorId="4C7F2422" wp14:editId="449A0D62">
            <wp:extent cx="5731510" cy="70637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7063740"/>
                    </a:xfrm>
                    <a:prstGeom prst="rect">
                      <a:avLst/>
                    </a:prstGeom>
                  </pic:spPr>
                </pic:pic>
              </a:graphicData>
            </a:graphic>
          </wp:inline>
        </w:drawing>
      </w:r>
    </w:p>
    <w:p w14:paraId="5FD7D94D" w14:textId="77777777" w:rsidR="00C86AEE" w:rsidRDefault="00C208B0">
      <w:pPr>
        <w:rPr>
          <w:rFonts w:ascii="STIXGeneral-Regular" w:hAnsi="STIXGeneral-Regular"/>
          <w:color w:val="000000"/>
        </w:rPr>
      </w:pPr>
      <w:proofErr w:type="gramStart"/>
      <w:r>
        <w:rPr>
          <w:rFonts w:ascii="STIXGeneral-Regular" w:hAnsi="STIXGeneral-Regular"/>
          <w:color w:val="000000"/>
        </w:rPr>
        <w:lastRenderedPageBreak/>
        <w:t>Continual environmental pollution, fear of complete exhaustion of natural resources, increased public interest for preserving the environment, lack of organized and systematic monitoring of pollution consequences, and specific working conditions in the affected areas have led to the obvious need for the introduction of environmental management systems that are defined by standards, such as international ISO 14001:2004 and the EU - EMAS (Eco-Management and Audit Scheme) [</w:t>
      </w:r>
      <w:r>
        <w:t>8</w:t>
      </w:r>
      <w:r>
        <w:rPr>
          <w:rFonts w:ascii="STIXGeneral-Regular" w:hAnsi="STIXGeneral-Regular"/>
          <w:color w:val="000000"/>
        </w:rPr>
        <w:t>, </w:t>
      </w:r>
      <w:r>
        <w:t>9</w:t>
      </w:r>
      <w:r>
        <w:rPr>
          <w:rFonts w:ascii="STIXGeneral-Regular" w:hAnsi="STIXGeneral-Regular"/>
          <w:color w:val="000000"/>
        </w:rPr>
        <w:t>].</w:t>
      </w:r>
      <w:proofErr w:type="gramEnd"/>
    </w:p>
    <w:p w14:paraId="76B84C97" w14:textId="77777777" w:rsidR="00C208B0" w:rsidRDefault="00C208B0">
      <w:pPr>
        <w:rPr>
          <w:rFonts w:ascii="STIXGeneral-Regular" w:hAnsi="STIXGeneral-Regular"/>
          <w:color w:val="000000"/>
        </w:rPr>
      </w:pPr>
    </w:p>
    <w:p w14:paraId="175F3318" w14:textId="77777777" w:rsidR="00C208B0" w:rsidRDefault="00C208B0">
      <w:pPr>
        <w:rPr>
          <w:rFonts w:ascii="STIXGeneral-Regular" w:hAnsi="STIXGeneral-Regular"/>
          <w:color w:val="000000"/>
        </w:rPr>
      </w:pPr>
      <w:r>
        <w:rPr>
          <w:rFonts w:ascii="STIXGeneral-Regular" w:hAnsi="STIXGeneral-Regular"/>
          <w:color w:val="000000"/>
        </w:rPr>
        <w:t xml:space="preserve">The above </w:t>
      </w:r>
      <w:proofErr w:type="gramStart"/>
      <w:r>
        <w:rPr>
          <w:rFonts w:ascii="STIXGeneral-Regular" w:hAnsi="STIXGeneral-Regular"/>
          <w:color w:val="000000"/>
        </w:rPr>
        <w:t>was taken from</w:t>
      </w:r>
      <w:proofErr w:type="gramEnd"/>
      <w:r>
        <w:rPr>
          <w:rFonts w:ascii="STIXGeneral-Regular" w:hAnsi="STIXGeneral-Regular"/>
          <w:color w:val="000000"/>
        </w:rPr>
        <w:t>:</w:t>
      </w:r>
    </w:p>
    <w:p w14:paraId="3A37EB79" w14:textId="77777777" w:rsidR="00C208B0" w:rsidRPr="00C208B0" w:rsidRDefault="00C208B0" w:rsidP="00C208B0">
      <w:pPr>
        <w:spacing w:after="0" w:line="330" w:lineRule="atLeast"/>
        <w:rPr>
          <w:rFonts w:ascii="Arial" w:eastAsia="Times New Roman" w:hAnsi="Arial" w:cs="Arial"/>
          <w:color w:val="000000"/>
          <w:sz w:val="21"/>
          <w:szCs w:val="21"/>
          <w:lang w:eastAsia="en-GB"/>
        </w:rPr>
      </w:pPr>
      <w:r w:rsidRPr="00C208B0">
        <w:rPr>
          <w:rFonts w:ascii="Arial" w:eastAsia="Times New Roman" w:hAnsi="Arial" w:cs="Arial"/>
          <w:color w:val="000000"/>
          <w:sz w:val="21"/>
          <w:szCs w:val="21"/>
          <w:lang w:eastAsia="en-GB"/>
        </w:rPr>
        <w:t>Volume 2014 |Article ID 596958 | 18 pages | </w:t>
      </w:r>
      <w:hyperlink r:id="rId15" w:tgtFrame="_blank" w:history="1">
        <w:r w:rsidRPr="00C208B0">
          <w:rPr>
            <w:rFonts w:ascii="Arial" w:eastAsia="Times New Roman" w:hAnsi="Arial" w:cs="Arial"/>
            <w:color w:val="4D8A17"/>
            <w:sz w:val="21"/>
            <w:szCs w:val="21"/>
            <w:lang w:eastAsia="en-GB"/>
          </w:rPr>
          <w:t>https://doi.org/10.1155/2014/596958</w:t>
        </w:r>
      </w:hyperlink>
    </w:p>
    <w:p w14:paraId="0E514CF0" w14:textId="77777777" w:rsidR="00C208B0" w:rsidRPr="00C208B0" w:rsidRDefault="00C208B0" w:rsidP="00C208B0">
      <w:pPr>
        <w:spacing w:before="285" w:after="330" w:line="510" w:lineRule="atLeast"/>
        <w:outlineLvl w:val="0"/>
        <w:rPr>
          <w:rFonts w:ascii="STIXGeneral-Bold" w:eastAsia="Times New Roman" w:hAnsi="STIXGeneral-Bold" w:cs="Arial"/>
          <w:b/>
          <w:bCs/>
          <w:color w:val="000000"/>
          <w:kern w:val="36"/>
          <w:sz w:val="24"/>
          <w:szCs w:val="24"/>
          <w:lang w:eastAsia="en-GB"/>
        </w:rPr>
      </w:pPr>
      <w:r w:rsidRPr="00C208B0">
        <w:rPr>
          <w:rFonts w:ascii="STIXGeneral-Bold" w:eastAsia="Times New Roman" w:hAnsi="STIXGeneral-Bold" w:cs="Arial"/>
          <w:b/>
          <w:bCs/>
          <w:color w:val="000000"/>
          <w:kern w:val="36"/>
          <w:sz w:val="24"/>
          <w:szCs w:val="24"/>
          <w:lang w:eastAsia="en-GB"/>
        </w:rPr>
        <w:t>Integrating Energy and Environmental Management in Wood Furniture Industry</w:t>
      </w:r>
    </w:p>
    <w:p w14:paraId="60014DB4" w14:textId="77777777" w:rsidR="00C208B0" w:rsidRPr="00C208B0" w:rsidRDefault="00F0079E" w:rsidP="00C208B0">
      <w:pPr>
        <w:spacing w:after="18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pict w14:anchorId="65004B0E">
          <v:rect id="_x0000_i1025" style="width:0;height:1.5pt" o:hralign="center" o:hrstd="t" o:hr="t" fillcolor="#a0a0a0" stroked="f"/>
        </w:pict>
      </w:r>
    </w:p>
    <w:p w14:paraId="2D0EED46" w14:textId="77777777" w:rsidR="00C208B0" w:rsidRPr="00C208B0" w:rsidRDefault="00C208B0" w:rsidP="00C208B0">
      <w:pPr>
        <w:spacing w:before="225" w:line="240" w:lineRule="auto"/>
        <w:rPr>
          <w:rFonts w:ascii="Arial" w:eastAsia="Times New Roman" w:hAnsi="Arial" w:cs="Arial"/>
          <w:color w:val="000000"/>
          <w:sz w:val="24"/>
          <w:szCs w:val="24"/>
          <w:lang w:eastAsia="en-GB"/>
        </w:rPr>
      </w:pPr>
      <w:proofErr w:type="spellStart"/>
      <w:r w:rsidRPr="00C208B0">
        <w:rPr>
          <w:rFonts w:ascii="Arial" w:eastAsia="Times New Roman" w:hAnsi="Arial" w:cs="Arial"/>
          <w:b/>
          <w:bCs/>
          <w:color w:val="000000"/>
          <w:sz w:val="21"/>
          <w:szCs w:val="21"/>
          <w:lang w:eastAsia="en-GB"/>
        </w:rPr>
        <w:t>Dušan</w:t>
      </w:r>
      <w:proofErr w:type="spellEnd"/>
      <w:r w:rsidRPr="00C208B0">
        <w:rPr>
          <w:rFonts w:ascii="Arial" w:eastAsia="Times New Roman" w:hAnsi="Arial" w:cs="Arial"/>
          <w:b/>
          <w:bCs/>
          <w:color w:val="000000"/>
          <w:sz w:val="21"/>
          <w:szCs w:val="21"/>
          <w:lang w:eastAsia="en-GB"/>
        </w:rPr>
        <w:t xml:space="preserve"> </w:t>
      </w:r>
      <w:proofErr w:type="spellStart"/>
      <w:r w:rsidRPr="00C208B0">
        <w:rPr>
          <w:rFonts w:ascii="Arial" w:eastAsia="Times New Roman" w:hAnsi="Arial" w:cs="Arial"/>
          <w:b/>
          <w:bCs/>
          <w:color w:val="000000"/>
          <w:sz w:val="21"/>
          <w:szCs w:val="21"/>
          <w:lang w:eastAsia="en-GB"/>
        </w:rPr>
        <w:t>Gordić</w:t>
      </w:r>
      <w:proofErr w:type="spellEnd"/>
      <w:r w:rsidRPr="00C208B0">
        <w:rPr>
          <w:rFonts w:ascii="Arial" w:eastAsia="Times New Roman" w:hAnsi="Arial" w:cs="Arial"/>
          <w:noProof/>
          <w:color w:val="4D8A17"/>
          <w:sz w:val="24"/>
          <w:szCs w:val="24"/>
          <w:lang w:eastAsia="en-GB"/>
        </w:rPr>
        <mc:AlternateContent>
          <mc:Choice Requires="wps">
            <w:drawing>
              <wp:inline distT="0" distB="0" distL="0" distR="0" wp14:anchorId="574C4BD9" wp14:editId="2506B606">
                <wp:extent cx="152400" cy="152400"/>
                <wp:effectExtent l="0" t="0" r="0" b="0"/>
                <wp:docPr id="3" name="Rectangle 3" descr="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291B5" id="Rectangle 3" o:spid="_x0000_s1026" alt=" " href="mailto:"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" o:button="t" filled="f" stroked="f">
                <v:fill o:detectmouseclick="t"/>
                <o:lock v:ext="edit" aspectratio="t"/>
                <w10:anchorlock/>
              </v:rect>
            </w:pict>
          </mc:Fallback>
        </mc:AlternateContent>
      </w:r>
      <w:r w:rsidRPr="00C208B0">
        <w:rPr>
          <w:rFonts w:ascii="Arial" w:eastAsia="Times New Roman" w:hAnsi="Arial" w:cs="Arial"/>
          <w:noProof/>
          <w:color w:val="4D8A17"/>
          <w:sz w:val="24"/>
          <w:szCs w:val="24"/>
          <w:lang w:eastAsia="en-GB"/>
        </w:rPr>
        <mc:AlternateContent>
          <mc:Choice Requires="wps">
            <w:drawing>
              <wp:inline distT="0" distB="0" distL="0" distR="0" wp14:anchorId="0D81D721" wp14:editId="4926C363">
                <wp:extent cx="152400" cy="152400"/>
                <wp:effectExtent l="0" t="0" r="0" b="0"/>
                <wp:docPr id="2" name="Rectangle 2" descr=" ">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B5830B" id="Rectangle 2" o:spid="_x0000_s1026" alt=" " href="http://orcid.org/0000-0002-1058-5810" target="&quot;_blank&quo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" o:button="t" filled="f" stroked="f">
                <v:fill o:detectmouseclick="t"/>
                <o:lock v:ext="edit" aspectratio="t"/>
                <w10:anchorlock/>
              </v:rect>
            </w:pict>
          </mc:Fallback>
        </mc:AlternateContent>
      </w:r>
      <w:proofErr w:type="gramStart"/>
      <w:r w:rsidRPr="00C208B0">
        <w:rPr>
          <w:rFonts w:ascii="Arial" w:eastAsia="Times New Roman" w:hAnsi="Arial" w:cs="Arial"/>
          <w:color w:val="000000"/>
          <w:sz w:val="21"/>
          <w:szCs w:val="21"/>
          <w:lang w:eastAsia="en-GB"/>
        </w:rPr>
        <w:t>,</w:t>
      </w:r>
      <w:r w:rsidRPr="00C208B0">
        <w:rPr>
          <w:rFonts w:ascii="Arial" w:eastAsia="Times New Roman" w:hAnsi="Arial" w:cs="Arial"/>
          <w:color w:val="000000"/>
          <w:sz w:val="21"/>
          <w:szCs w:val="21"/>
          <w:vertAlign w:val="superscript"/>
          <w:lang w:eastAsia="en-GB"/>
        </w:rPr>
        <w:t>1</w:t>
      </w:r>
      <w:proofErr w:type="gramEnd"/>
      <w:r w:rsidRPr="00C208B0">
        <w:rPr>
          <w:rFonts w:ascii="Arial" w:eastAsia="Times New Roman" w:hAnsi="Arial" w:cs="Arial"/>
          <w:color w:val="000000"/>
          <w:sz w:val="21"/>
          <w:szCs w:val="21"/>
          <w:lang w:eastAsia="en-GB"/>
        </w:rPr>
        <w:t> </w:t>
      </w:r>
      <w:proofErr w:type="spellStart"/>
      <w:r w:rsidRPr="00C208B0">
        <w:rPr>
          <w:rFonts w:ascii="Arial" w:eastAsia="Times New Roman" w:hAnsi="Arial" w:cs="Arial"/>
          <w:color w:val="000000"/>
          <w:sz w:val="21"/>
          <w:szCs w:val="21"/>
          <w:lang w:eastAsia="en-GB"/>
        </w:rPr>
        <w:t>Milun</w:t>
      </w:r>
      <w:proofErr w:type="spellEnd"/>
      <w:r w:rsidRPr="00C208B0">
        <w:rPr>
          <w:rFonts w:ascii="Arial" w:eastAsia="Times New Roman" w:hAnsi="Arial" w:cs="Arial"/>
          <w:color w:val="000000"/>
          <w:sz w:val="21"/>
          <w:szCs w:val="21"/>
          <w:lang w:eastAsia="en-GB"/>
        </w:rPr>
        <w:t xml:space="preserve"> Babić,</w:t>
      </w:r>
      <w:r w:rsidRPr="00C208B0">
        <w:rPr>
          <w:rFonts w:ascii="Arial" w:eastAsia="Times New Roman" w:hAnsi="Arial" w:cs="Arial"/>
          <w:color w:val="000000"/>
          <w:sz w:val="21"/>
          <w:szCs w:val="21"/>
          <w:vertAlign w:val="superscript"/>
          <w:lang w:eastAsia="en-GB"/>
        </w:rPr>
        <w:t>1</w:t>
      </w:r>
      <w:r w:rsidRPr="00C208B0">
        <w:rPr>
          <w:rFonts w:ascii="Arial" w:eastAsia="Times New Roman" w:hAnsi="Arial" w:cs="Arial"/>
          <w:color w:val="000000"/>
          <w:sz w:val="21"/>
          <w:szCs w:val="21"/>
          <w:lang w:eastAsia="en-GB"/>
        </w:rPr>
        <w:t> </w:t>
      </w:r>
      <w:proofErr w:type="spellStart"/>
      <w:r w:rsidRPr="00C208B0">
        <w:rPr>
          <w:rFonts w:ascii="Arial" w:eastAsia="Times New Roman" w:hAnsi="Arial" w:cs="Arial"/>
          <w:color w:val="000000"/>
          <w:sz w:val="21"/>
          <w:szCs w:val="21"/>
          <w:lang w:eastAsia="en-GB"/>
        </w:rPr>
        <w:t>Dubravka</w:t>
      </w:r>
      <w:proofErr w:type="spellEnd"/>
      <w:r w:rsidRPr="00C208B0">
        <w:rPr>
          <w:rFonts w:ascii="Arial" w:eastAsia="Times New Roman" w:hAnsi="Arial" w:cs="Arial"/>
          <w:color w:val="000000"/>
          <w:sz w:val="21"/>
          <w:szCs w:val="21"/>
          <w:lang w:eastAsia="en-GB"/>
        </w:rPr>
        <w:t xml:space="preserve"> Jelić,</w:t>
      </w:r>
      <w:r w:rsidRPr="00C208B0">
        <w:rPr>
          <w:rFonts w:ascii="Arial" w:eastAsia="Times New Roman" w:hAnsi="Arial" w:cs="Arial"/>
          <w:color w:val="000000"/>
          <w:sz w:val="21"/>
          <w:szCs w:val="21"/>
          <w:vertAlign w:val="superscript"/>
          <w:lang w:eastAsia="en-GB"/>
        </w:rPr>
        <w:t>1</w:t>
      </w:r>
      <w:r w:rsidRPr="00C208B0">
        <w:rPr>
          <w:rFonts w:ascii="Arial" w:eastAsia="Times New Roman" w:hAnsi="Arial" w:cs="Arial"/>
          <w:color w:val="000000"/>
          <w:sz w:val="21"/>
          <w:szCs w:val="21"/>
          <w:lang w:eastAsia="en-GB"/>
        </w:rPr>
        <w:t> </w:t>
      </w:r>
      <w:proofErr w:type="spellStart"/>
      <w:r w:rsidRPr="00C208B0">
        <w:rPr>
          <w:rFonts w:ascii="Arial" w:eastAsia="Times New Roman" w:hAnsi="Arial" w:cs="Arial"/>
          <w:color w:val="000000"/>
          <w:sz w:val="21"/>
          <w:szCs w:val="21"/>
          <w:lang w:eastAsia="en-GB"/>
        </w:rPr>
        <w:t>Davor</w:t>
      </w:r>
      <w:proofErr w:type="spellEnd"/>
      <w:r w:rsidRPr="00C208B0">
        <w:rPr>
          <w:rFonts w:ascii="Arial" w:eastAsia="Times New Roman" w:hAnsi="Arial" w:cs="Arial"/>
          <w:color w:val="000000"/>
          <w:sz w:val="21"/>
          <w:szCs w:val="21"/>
          <w:lang w:eastAsia="en-GB"/>
        </w:rPr>
        <w:t xml:space="preserve"> Konćalović,</w:t>
      </w:r>
      <w:r w:rsidRPr="00C208B0">
        <w:rPr>
          <w:rFonts w:ascii="Arial" w:eastAsia="Times New Roman" w:hAnsi="Arial" w:cs="Arial"/>
          <w:color w:val="000000"/>
          <w:sz w:val="21"/>
          <w:szCs w:val="21"/>
          <w:vertAlign w:val="superscript"/>
          <w:lang w:eastAsia="en-GB"/>
        </w:rPr>
        <w:t>1</w:t>
      </w:r>
      <w:r w:rsidRPr="00C208B0">
        <w:rPr>
          <w:rFonts w:ascii="Arial" w:eastAsia="Times New Roman" w:hAnsi="Arial" w:cs="Arial"/>
          <w:color w:val="000000"/>
          <w:sz w:val="21"/>
          <w:szCs w:val="21"/>
          <w:lang w:eastAsia="en-GB"/>
        </w:rPr>
        <w:t> and Vladimir Vukašinović</w:t>
      </w:r>
      <w:r w:rsidRPr="00C208B0">
        <w:rPr>
          <w:rFonts w:ascii="Arial" w:eastAsia="Times New Roman" w:hAnsi="Arial" w:cs="Arial"/>
          <w:color w:val="000000"/>
          <w:sz w:val="21"/>
          <w:szCs w:val="21"/>
          <w:vertAlign w:val="superscript"/>
          <w:lang w:eastAsia="en-GB"/>
        </w:rPr>
        <w:t>1</w:t>
      </w:r>
    </w:p>
    <w:p w14:paraId="30B16C13" w14:textId="77777777" w:rsidR="00C208B0" w:rsidRDefault="00C208B0"/>
    <w:p w14:paraId="218BDFFC" w14:textId="77777777" w:rsidR="00CD5657" w:rsidRDefault="00CD5657"/>
    <w:p w14:paraId="0E1C7A2D" w14:textId="77777777" w:rsidR="005152C0" w:rsidRPr="00CD5657" w:rsidRDefault="00CD5657">
      <w:pPr>
        <w:rPr>
          <w:b/>
          <w:sz w:val="36"/>
          <w:szCs w:val="36"/>
        </w:rPr>
      </w:pPr>
      <w:r w:rsidRPr="00CD5657">
        <w:rPr>
          <w:b/>
          <w:sz w:val="36"/>
          <w:szCs w:val="36"/>
        </w:rPr>
        <w:t>Aim:</w:t>
      </w:r>
    </w:p>
    <w:p w14:paraId="7587C997" w14:textId="77777777" w:rsidR="00CD5657" w:rsidRDefault="00CD5657"/>
    <w:p w14:paraId="754D9D5D" w14:textId="77777777" w:rsidR="00CD5657" w:rsidRDefault="00CD5657">
      <w:r>
        <w:t xml:space="preserve">To produce a folder of research, sketches, lightweight physical models, construction details, dimensioned working drawings, materials lists and CAD models to solve a very open-ended ecological based problem that would allow a third party to make your produce at full size for testing. All decision making needs to be </w:t>
      </w:r>
      <w:proofErr w:type="gramStart"/>
      <w:r>
        <w:t>backed</w:t>
      </w:r>
      <w:proofErr w:type="gramEnd"/>
      <w:r>
        <w:t xml:space="preserve"> by evidence, justified and recorded. </w:t>
      </w:r>
    </w:p>
    <w:p w14:paraId="3D9AEE33" w14:textId="77777777" w:rsidR="00CD5657" w:rsidRDefault="00CD5657">
      <w:r>
        <w:t xml:space="preserve">There should be more sketched than words </w:t>
      </w:r>
      <w:proofErr w:type="spellStart"/>
      <w:r>
        <w:t>ie</w:t>
      </w:r>
      <w:proofErr w:type="spellEnd"/>
      <w:r>
        <w:t xml:space="preserve"> no big blocks of text but lots of sketching, diagrams photos and evidence of CAD.</w:t>
      </w:r>
    </w:p>
    <w:p w14:paraId="7BB0E647" w14:textId="77777777" w:rsidR="00CD5657" w:rsidRDefault="00CD5657">
      <w:r>
        <w:t xml:space="preserve">Research should be primary – </w:t>
      </w:r>
      <w:proofErr w:type="spellStart"/>
      <w:r>
        <w:t>ie</w:t>
      </w:r>
      <w:proofErr w:type="spellEnd"/>
      <w:r>
        <w:t xml:space="preserve"> you doing so if you are going to work out measurements then there should be evidence of you measuring a piece of furniture.</w:t>
      </w:r>
    </w:p>
    <w:sectPr w:rsidR="00CD5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IXGeneral-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TIXGeneral-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AEE"/>
    <w:rsid w:val="002537AA"/>
    <w:rsid w:val="002976B2"/>
    <w:rsid w:val="0048791B"/>
    <w:rsid w:val="00504E60"/>
    <w:rsid w:val="005152C0"/>
    <w:rsid w:val="005726D7"/>
    <w:rsid w:val="00767C04"/>
    <w:rsid w:val="0077087B"/>
    <w:rsid w:val="00847BA8"/>
    <w:rsid w:val="00926C22"/>
    <w:rsid w:val="00C04E52"/>
    <w:rsid w:val="00C208B0"/>
    <w:rsid w:val="00C86AEE"/>
    <w:rsid w:val="00CD5657"/>
    <w:rsid w:val="00E10BFC"/>
    <w:rsid w:val="00EF6F27"/>
    <w:rsid w:val="00F00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F8C9E4"/>
  <w15:chartTrackingRefBased/>
  <w15:docId w15:val="{DD54F169-A755-436E-9D9E-AC13B3EE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08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A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label">
    <w:name w:val="list-label"/>
    <w:basedOn w:val="DefaultParagraphFont"/>
    <w:rsid w:val="00C86AEE"/>
  </w:style>
  <w:style w:type="character" w:customStyle="1" w:styleId="list-content">
    <w:name w:val="list-content"/>
    <w:basedOn w:val="DefaultParagraphFont"/>
    <w:rsid w:val="00C86AEE"/>
  </w:style>
  <w:style w:type="character" w:styleId="Hyperlink">
    <w:name w:val="Hyperlink"/>
    <w:basedOn w:val="DefaultParagraphFont"/>
    <w:uiPriority w:val="99"/>
    <w:unhideWhenUsed/>
    <w:rsid w:val="00C86AEE"/>
    <w:rPr>
      <w:color w:val="0000FF"/>
      <w:u w:val="single"/>
    </w:rPr>
  </w:style>
  <w:style w:type="character" w:customStyle="1" w:styleId="Heading1Char">
    <w:name w:val="Heading 1 Char"/>
    <w:basedOn w:val="DefaultParagraphFont"/>
    <w:link w:val="Heading1"/>
    <w:uiPriority w:val="9"/>
    <w:rsid w:val="00C208B0"/>
    <w:rPr>
      <w:rFonts w:ascii="Times New Roman" w:eastAsia="Times New Roman" w:hAnsi="Times New Roman" w:cs="Times New Roman"/>
      <w:b/>
      <w:bCs/>
      <w:kern w:val="36"/>
      <w:sz w:val="48"/>
      <w:szCs w:val="48"/>
      <w:lang w:eastAsia="en-GB"/>
    </w:rPr>
  </w:style>
  <w:style w:type="character" w:customStyle="1" w:styleId="sc-deorim">
    <w:name w:val="sc-deorim"/>
    <w:basedOn w:val="DefaultParagraphFont"/>
    <w:rsid w:val="00C208B0"/>
  </w:style>
  <w:style w:type="paragraph" w:customStyle="1" w:styleId="paragraph">
    <w:name w:val="paragraph"/>
    <w:basedOn w:val="Normal"/>
    <w:rsid w:val="00926C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C22"/>
  </w:style>
  <w:style w:type="character" w:customStyle="1" w:styleId="eop">
    <w:name w:val="eop"/>
    <w:basedOn w:val="DefaultParagraphFont"/>
    <w:rsid w:val="00926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9141">
      <w:bodyDiv w:val="1"/>
      <w:marLeft w:val="0"/>
      <w:marRight w:val="0"/>
      <w:marTop w:val="0"/>
      <w:marBottom w:val="0"/>
      <w:divBdr>
        <w:top w:val="none" w:sz="0" w:space="0" w:color="auto"/>
        <w:left w:val="none" w:sz="0" w:space="0" w:color="auto"/>
        <w:bottom w:val="none" w:sz="0" w:space="0" w:color="auto"/>
        <w:right w:val="none" w:sz="0" w:space="0" w:color="auto"/>
      </w:divBdr>
    </w:div>
    <w:div w:id="813833166">
      <w:bodyDiv w:val="1"/>
      <w:marLeft w:val="0"/>
      <w:marRight w:val="0"/>
      <w:marTop w:val="0"/>
      <w:marBottom w:val="0"/>
      <w:divBdr>
        <w:top w:val="none" w:sz="0" w:space="0" w:color="auto"/>
        <w:left w:val="none" w:sz="0" w:space="0" w:color="auto"/>
        <w:bottom w:val="none" w:sz="0" w:space="0" w:color="auto"/>
        <w:right w:val="none" w:sz="0" w:space="0" w:color="auto"/>
      </w:divBdr>
      <w:divsChild>
        <w:div w:id="1434596157">
          <w:marLeft w:val="0"/>
          <w:marRight w:val="0"/>
          <w:marTop w:val="0"/>
          <w:marBottom w:val="0"/>
          <w:divBdr>
            <w:top w:val="none" w:sz="0" w:space="0" w:color="auto"/>
            <w:left w:val="none" w:sz="0" w:space="0" w:color="auto"/>
            <w:bottom w:val="none" w:sz="0" w:space="0" w:color="auto"/>
            <w:right w:val="none" w:sz="0" w:space="0" w:color="auto"/>
          </w:divBdr>
        </w:div>
      </w:divsChild>
    </w:div>
    <w:div w:id="1091467253">
      <w:bodyDiv w:val="1"/>
      <w:marLeft w:val="0"/>
      <w:marRight w:val="0"/>
      <w:marTop w:val="0"/>
      <w:marBottom w:val="0"/>
      <w:divBdr>
        <w:top w:val="none" w:sz="0" w:space="0" w:color="auto"/>
        <w:left w:val="none" w:sz="0" w:space="0" w:color="auto"/>
        <w:bottom w:val="none" w:sz="0" w:space="0" w:color="auto"/>
        <w:right w:val="none" w:sz="0" w:space="0" w:color="auto"/>
      </w:divBdr>
      <w:divsChild>
        <w:div w:id="925846376">
          <w:marLeft w:val="0"/>
          <w:marRight w:val="0"/>
          <w:marTop w:val="0"/>
          <w:marBottom w:val="0"/>
          <w:divBdr>
            <w:top w:val="none" w:sz="0" w:space="0" w:color="auto"/>
            <w:left w:val="none" w:sz="0" w:space="0" w:color="auto"/>
            <w:bottom w:val="none" w:sz="0" w:space="0" w:color="auto"/>
            <w:right w:val="none" w:sz="0" w:space="0" w:color="auto"/>
          </w:divBdr>
        </w:div>
        <w:div w:id="2058970995">
          <w:marLeft w:val="0"/>
          <w:marRight w:val="0"/>
          <w:marTop w:val="0"/>
          <w:marBottom w:val="0"/>
          <w:divBdr>
            <w:top w:val="none" w:sz="0" w:space="0" w:color="auto"/>
            <w:left w:val="none" w:sz="0" w:space="0" w:color="auto"/>
            <w:bottom w:val="none" w:sz="0" w:space="0" w:color="auto"/>
            <w:right w:val="none" w:sz="0" w:space="0" w:color="auto"/>
          </w:divBdr>
        </w:div>
      </w:divsChild>
    </w:div>
    <w:div w:id="1181049050">
      <w:bodyDiv w:val="1"/>
      <w:marLeft w:val="0"/>
      <w:marRight w:val="0"/>
      <w:marTop w:val="0"/>
      <w:marBottom w:val="0"/>
      <w:divBdr>
        <w:top w:val="none" w:sz="0" w:space="0" w:color="auto"/>
        <w:left w:val="none" w:sz="0" w:space="0" w:color="auto"/>
        <w:bottom w:val="none" w:sz="0" w:space="0" w:color="auto"/>
        <w:right w:val="none" w:sz="0" w:space="0" w:color="auto"/>
      </w:divBdr>
      <w:divsChild>
        <w:div w:id="374087096">
          <w:marLeft w:val="0"/>
          <w:marRight w:val="0"/>
          <w:marTop w:val="0"/>
          <w:marBottom w:val="0"/>
          <w:divBdr>
            <w:top w:val="none" w:sz="0" w:space="0" w:color="auto"/>
            <w:left w:val="none" w:sz="0" w:space="0" w:color="auto"/>
            <w:bottom w:val="none" w:sz="0" w:space="0" w:color="auto"/>
            <w:right w:val="none" w:sz="0" w:space="0" w:color="auto"/>
          </w:divBdr>
          <w:divsChild>
            <w:div w:id="1187057275">
              <w:marLeft w:val="0"/>
              <w:marRight w:val="0"/>
              <w:marTop w:val="0"/>
              <w:marBottom w:val="0"/>
              <w:divBdr>
                <w:top w:val="none" w:sz="0" w:space="0" w:color="auto"/>
                <w:left w:val="none" w:sz="0" w:space="0" w:color="auto"/>
                <w:bottom w:val="none" w:sz="0" w:space="0" w:color="auto"/>
                <w:right w:val="none" w:sz="0" w:space="0" w:color="auto"/>
              </w:divBdr>
            </w:div>
          </w:divsChild>
        </w:div>
        <w:div w:id="763454276">
          <w:marLeft w:val="0"/>
          <w:marRight w:val="0"/>
          <w:marTop w:val="300"/>
          <w:marBottom w:val="300"/>
          <w:divBdr>
            <w:top w:val="none" w:sz="0" w:space="0" w:color="auto"/>
            <w:left w:val="none" w:sz="0" w:space="0" w:color="auto"/>
            <w:bottom w:val="none" w:sz="0" w:space="0" w:color="auto"/>
            <w:right w:val="none" w:sz="0" w:space="0" w:color="auto"/>
          </w:divBdr>
        </w:div>
      </w:divsChild>
    </w:div>
    <w:div w:id="1267926631">
      <w:bodyDiv w:val="1"/>
      <w:marLeft w:val="0"/>
      <w:marRight w:val="0"/>
      <w:marTop w:val="0"/>
      <w:marBottom w:val="0"/>
      <w:divBdr>
        <w:top w:val="none" w:sz="0" w:space="0" w:color="auto"/>
        <w:left w:val="none" w:sz="0" w:space="0" w:color="auto"/>
        <w:bottom w:val="none" w:sz="0" w:space="0" w:color="auto"/>
        <w:right w:val="none" w:sz="0" w:space="0" w:color="auto"/>
      </w:divBdr>
      <w:divsChild>
        <w:div w:id="2110274166">
          <w:marLeft w:val="0"/>
          <w:marRight w:val="0"/>
          <w:marTop w:val="0"/>
          <w:marBottom w:val="0"/>
          <w:divBdr>
            <w:top w:val="none" w:sz="0" w:space="0" w:color="auto"/>
            <w:left w:val="none" w:sz="0" w:space="0" w:color="auto"/>
            <w:bottom w:val="none" w:sz="0" w:space="0" w:color="auto"/>
            <w:right w:val="none" w:sz="0" w:space="0" w:color="auto"/>
          </w:divBdr>
        </w:div>
      </w:divsChild>
    </w:div>
    <w:div w:id="1791511975">
      <w:bodyDiv w:val="1"/>
      <w:marLeft w:val="0"/>
      <w:marRight w:val="0"/>
      <w:marTop w:val="0"/>
      <w:marBottom w:val="0"/>
      <w:divBdr>
        <w:top w:val="none" w:sz="0" w:space="0" w:color="auto"/>
        <w:left w:val="none" w:sz="0" w:space="0" w:color="auto"/>
        <w:bottom w:val="none" w:sz="0" w:space="0" w:color="auto"/>
        <w:right w:val="none" w:sz="0" w:space="0" w:color="auto"/>
      </w:divBdr>
      <w:divsChild>
        <w:div w:id="148520860">
          <w:marLeft w:val="0"/>
          <w:marRight w:val="0"/>
          <w:marTop w:val="0"/>
          <w:marBottom w:val="0"/>
          <w:divBdr>
            <w:top w:val="none" w:sz="0" w:space="0" w:color="auto"/>
            <w:left w:val="none" w:sz="0" w:space="0" w:color="auto"/>
            <w:bottom w:val="none" w:sz="0" w:space="0" w:color="auto"/>
            <w:right w:val="none" w:sz="0" w:space="0" w:color="auto"/>
          </w:divBdr>
        </w:div>
        <w:div w:id="1465193807">
          <w:marLeft w:val="0"/>
          <w:marRight w:val="0"/>
          <w:marTop w:val="0"/>
          <w:marBottom w:val="0"/>
          <w:divBdr>
            <w:top w:val="none" w:sz="0" w:space="0" w:color="auto"/>
            <w:left w:val="none" w:sz="0" w:space="0" w:color="auto"/>
            <w:bottom w:val="none" w:sz="0" w:space="0" w:color="auto"/>
            <w:right w:val="none" w:sz="0" w:space="0" w:color="auto"/>
          </w:divBdr>
        </w:div>
        <w:div w:id="1994985233">
          <w:marLeft w:val="0"/>
          <w:marRight w:val="0"/>
          <w:marTop w:val="0"/>
          <w:marBottom w:val="0"/>
          <w:divBdr>
            <w:top w:val="none" w:sz="0" w:space="0" w:color="auto"/>
            <w:left w:val="none" w:sz="0" w:space="0" w:color="auto"/>
            <w:bottom w:val="none" w:sz="0" w:space="0" w:color="auto"/>
            <w:right w:val="none" w:sz="0" w:space="0" w:color="auto"/>
          </w:divBdr>
        </w:div>
        <w:div w:id="2075933138">
          <w:marLeft w:val="0"/>
          <w:marRight w:val="0"/>
          <w:marTop w:val="0"/>
          <w:marBottom w:val="0"/>
          <w:divBdr>
            <w:top w:val="none" w:sz="0" w:space="0" w:color="auto"/>
            <w:left w:val="none" w:sz="0" w:space="0" w:color="auto"/>
            <w:bottom w:val="none" w:sz="0" w:space="0" w:color="auto"/>
            <w:right w:val="none" w:sz="0" w:space="0" w:color="auto"/>
          </w:divBdr>
        </w:div>
        <w:div w:id="1018460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zeen.com" TargetMode="External"/><Relationship Id="rId13" Type="http://schemas.openxmlformats.org/officeDocument/2006/relationships/hyperlink" Target="https://www.hindawi.com/journals/tswj/2014/596958/tab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etchup.com/plans-and-pricing/sketchup-free" TargetMode="External"/><Relationship Id="rId12" Type="http://schemas.openxmlformats.org/officeDocument/2006/relationships/hyperlink" Target="https://www.designcouncil.org.uk/" TargetMode="External"/><Relationship Id="rId17" Type="http://schemas.openxmlformats.org/officeDocument/2006/relationships/hyperlink" Target="http://orcid.org/0000-0002-1058-5810" TargetMode="External"/><Relationship Id="rId2" Type="http://schemas.openxmlformats.org/officeDocument/2006/relationships/settings" Target="settings.xml"/><Relationship Id="rId16" Type="http://schemas.openxmlformats.org/officeDocument/2006/relationships/hyperlink" Target="mailto:" TargetMode="External"/><Relationship Id="rId1" Type="http://schemas.openxmlformats.org/officeDocument/2006/relationships/styles" Target="styles.xml"/><Relationship Id="rId6" Type="http://schemas.openxmlformats.org/officeDocument/2006/relationships/hyperlink" Target="https://pocklington.fireflycloud.net/subjects-1/design/using-computer-aided-design" TargetMode="External"/><Relationship Id="rId11" Type="http://schemas.openxmlformats.org/officeDocument/2006/relationships/hyperlink" Target="http://www.sciencemuseum.org.uk/" TargetMode="External"/><Relationship Id="rId5" Type="http://schemas.openxmlformats.org/officeDocument/2006/relationships/hyperlink" Target="https://www.theguardian.com/culture/2016/may/24/interview-james-dyson-vacuum-cleaner" TargetMode="External"/><Relationship Id="rId15" Type="http://schemas.openxmlformats.org/officeDocument/2006/relationships/hyperlink" Target="https://doi.org/10.1155/2014/596958" TargetMode="External"/><Relationship Id="rId10" Type="http://schemas.openxmlformats.org/officeDocument/2006/relationships/hyperlink" Target="http://www.vam.ac.uk/" TargetMode="External"/><Relationship Id="rId19" Type="http://schemas.openxmlformats.org/officeDocument/2006/relationships/theme" Target="theme/theme1.xml"/><Relationship Id="rId4" Type="http://schemas.openxmlformats.org/officeDocument/2006/relationships/hyperlink" Target="http://fortune.com/2016/10/03/billionaire-inventor-james-dyson-on-his-tedious-creative-process/" TargetMode="External"/><Relationship Id="rId9" Type="http://schemas.openxmlformats.org/officeDocument/2006/relationships/hyperlink" Target="http://www.designmuseum.org/desig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dc:creator>
  <cp:keywords/>
  <dc:description/>
  <cp:lastModifiedBy>Ellis</cp:lastModifiedBy>
  <cp:revision>13</cp:revision>
  <dcterms:created xsi:type="dcterms:W3CDTF">2020-04-29T07:12:00Z</dcterms:created>
  <dcterms:modified xsi:type="dcterms:W3CDTF">2020-05-06T11:17:00Z</dcterms:modified>
</cp:coreProperties>
</file>