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before="0" w:lineRule="auto"/>
        <w:jc w:val="center"/>
        <w:rPr/>
      </w:pPr>
      <w:bookmarkStart w:colFirst="0" w:colLast="0" w:name="_mwfmg8t3cv8y" w:id="0"/>
      <w:bookmarkEnd w:id="0"/>
      <w:r w:rsidDel="00000000" w:rsidR="00000000" w:rsidRPr="00000000">
        <w:rPr>
          <w:rtl w:val="0"/>
        </w:rPr>
        <w:t xml:space="preserve">Writing your 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exercise is designed to help you to improve your conclusion to include: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summary of the main points in relation to the question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restatement of the relevance or significance of the topic to the wider context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 </w:t>
      </w:r>
      <w:r w:rsidDel="00000000" w:rsidR="00000000" w:rsidRPr="00000000">
        <w:rPr>
          <w:rFonts w:ascii="Arial" w:cs="Arial" w:eastAsia="Arial" w:hAnsi="Arial"/>
          <w:rtl w:val="0"/>
        </w:rPr>
        <w:t xml:space="preserve">judgement or conclusion</w:t>
      </w:r>
      <w:r w:rsidDel="00000000" w:rsidR="00000000" w:rsidRPr="00000000">
        <w:rPr>
          <w:rFonts w:ascii="Arial" w:cs="Arial" w:eastAsia="Arial" w:hAnsi="Arial"/>
          <w:rtl w:val="0"/>
        </w:rPr>
        <w:t xml:space="preserve"> (ask yourself “have I answered the question?”)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 indication of any limitations of your discussion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Recommendations or an indication of the direction for further study, if applicable</w:t>
      </w:r>
    </w:p>
    <w:p w:rsidR="00000000" w:rsidDel="00000000" w:rsidP="00000000" w:rsidRDefault="00000000" w:rsidRPr="00000000" w14:paraId="00000008">
      <w:pPr>
        <w:spacing w:after="2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Note:</w:t>
      </w:r>
      <w:r w:rsidDel="00000000" w:rsidR="00000000" w:rsidRPr="00000000">
        <w:rPr>
          <w:rFonts w:ascii="Arial" w:cs="Arial" w:eastAsia="Arial" w:hAnsi="Arial"/>
          <w:rtl w:val="0"/>
        </w:rPr>
        <w:t xml:space="preserve"> Go 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File &gt; Make a copy...</w:t>
      </w:r>
      <w:r w:rsidDel="00000000" w:rsidR="00000000" w:rsidRPr="00000000">
        <w:rPr>
          <w:rFonts w:ascii="Arial" w:cs="Arial" w:eastAsia="Arial" w:hAnsi="Arial"/>
          <w:rtl w:val="0"/>
        </w:rPr>
        <w:t xml:space="preserve"> to create your own version of the template that you can edit.</w:t>
      </w:r>
    </w:p>
    <w:p w:rsidR="00000000" w:rsidDel="00000000" w:rsidP="00000000" w:rsidRDefault="00000000" w:rsidRPr="00000000" w14:paraId="00000009">
      <w:pPr>
        <w:pStyle w:val="Heading1"/>
        <w:spacing w:before="0" w:lineRule="auto"/>
        <w:rPr/>
      </w:pPr>
      <w:bookmarkStart w:colFirst="0" w:colLast="0" w:name="_kxvvjpf8k0hb" w:id="1"/>
      <w:bookmarkEnd w:id="1"/>
      <w:r w:rsidDel="00000000" w:rsidR="00000000" w:rsidRPr="00000000">
        <w:rPr>
          <w:rtl w:val="0"/>
        </w:rPr>
        <w:t xml:space="preserve">Step 1 – Understanding your essay question</w:t>
      </w:r>
    </w:p>
    <w:p w:rsidR="00000000" w:rsidDel="00000000" w:rsidP="00000000" w:rsidRDefault="00000000" w:rsidRPr="00000000" w14:paraId="0000000A">
      <w:pPr>
        <w:pStyle w:val="Heading2"/>
        <w:spacing w:after="200" w:lineRule="auto"/>
        <w:ind w:left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jfg2pcdcwfht" w:id="2"/>
      <w:bookmarkEnd w:id="2"/>
      <w:r w:rsidDel="00000000" w:rsidR="00000000" w:rsidRPr="00000000">
        <w:rPr>
          <w:rtl w:val="0"/>
        </w:rPr>
        <w:t xml:space="preserve">Write your assignment title in the box below</w:t>
      </w: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Heading2"/>
        <w:spacing w:after="280" w:before="200" w:line="240" w:lineRule="auto"/>
        <w:ind w:left="0"/>
        <w:rPr/>
      </w:pPr>
      <w:bookmarkStart w:colFirst="0" w:colLast="0" w:name="_ocmqsxytk9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after="280" w:before="200" w:line="240" w:lineRule="auto"/>
        <w:ind w:left="0"/>
        <w:rPr>
          <w:vertAlign w:val="baseline"/>
        </w:rPr>
      </w:pPr>
      <w:bookmarkStart w:colFirst="0" w:colLast="0" w:name="_dl0p4dwrl8p8" w:id="4"/>
      <w:bookmarkEnd w:id="4"/>
      <w:r w:rsidDel="00000000" w:rsidR="00000000" w:rsidRPr="00000000">
        <w:rPr>
          <w:vertAlign w:val="baseline"/>
          <w:rtl w:val="0"/>
        </w:rPr>
        <w:t xml:space="preserve">Now re-write the task/title in your own words - what are you being asked to do?</w:t>
      </w:r>
    </w:p>
    <w:tbl>
      <w:tblPr>
        <w:tblStyle w:val="Table2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 am being asked to do is…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rfflxsuve4rh" w:id="5"/>
      <w:bookmarkEnd w:id="5"/>
      <w:r w:rsidDel="00000000" w:rsidR="00000000" w:rsidRPr="00000000">
        <w:rPr>
          <w:rtl w:val="0"/>
        </w:rPr>
        <w:t xml:space="preserve">Step 2 – Introduction </w:t>
      </w:r>
    </w:p>
    <w:p w:rsidR="00000000" w:rsidDel="00000000" w:rsidP="00000000" w:rsidRDefault="00000000" w:rsidRPr="00000000" w14:paraId="00000019">
      <w:pPr>
        <w:pStyle w:val="Heading2"/>
        <w:spacing w:after="200" w:line="240" w:lineRule="auto"/>
        <w:ind w:left="0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bookmarkStart w:colFirst="0" w:colLast="0" w:name="_akjcig3p675g" w:id="6"/>
      <w:bookmarkEnd w:id="6"/>
      <w:r w:rsidDel="00000000" w:rsidR="00000000" w:rsidRPr="00000000">
        <w:rPr>
          <w:vertAlign w:val="baseline"/>
          <w:rtl w:val="0"/>
        </w:rPr>
        <w:t xml:space="preserve">Write your introduction below</w:t>
      </w:r>
      <w:r w:rsidDel="00000000" w:rsidR="00000000" w:rsidRPr="00000000">
        <w:rPr>
          <w:rtl w:val="0"/>
        </w:rPr>
      </w:r>
    </w:p>
    <w:tbl>
      <w:tblPr>
        <w:tblStyle w:val="Table3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rPr>
          <w:trHeight w:val="2380" w:hRule="atLeast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1"/>
        <w:rPr>
          <w:vertAlign w:val="baseline"/>
        </w:rPr>
      </w:pPr>
      <w:bookmarkStart w:colFirst="0" w:colLast="0" w:name="_jglq81tps2r" w:id="7"/>
      <w:bookmarkEnd w:id="7"/>
      <w:r w:rsidDel="00000000" w:rsidR="00000000" w:rsidRPr="00000000">
        <w:rPr>
          <w:vertAlign w:val="baseline"/>
          <w:rtl w:val="0"/>
        </w:rPr>
        <w:t xml:space="preserve">Step 3 – Conclusions</w:t>
      </w:r>
    </w:p>
    <w:p w:rsidR="00000000" w:rsidDel="00000000" w:rsidP="00000000" w:rsidRDefault="00000000" w:rsidRPr="00000000" w14:paraId="00000023">
      <w:pPr>
        <w:pStyle w:val="Heading2"/>
        <w:spacing w:after="280" w:before="280" w:line="240" w:lineRule="auto"/>
        <w:ind w:left="0"/>
        <w:rPr/>
      </w:pPr>
      <w:bookmarkStart w:colFirst="0" w:colLast="0" w:name="_k3ci7513q1cz" w:id="8"/>
      <w:bookmarkEnd w:id="8"/>
      <w:r w:rsidDel="00000000" w:rsidR="00000000" w:rsidRPr="00000000">
        <w:rPr>
          <w:rtl w:val="0"/>
        </w:rPr>
        <w:t xml:space="preserve">Summarise the main points you have made in relation to the question</w:t>
      </w:r>
    </w:p>
    <w:tbl>
      <w:tblPr>
        <w:tblStyle w:val="Table4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2"/>
        <w:spacing w:after="0" w:before="0" w:line="240" w:lineRule="auto"/>
        <w:ind w:left="0"/>
        <w:rPr/>
      </w:pPr>
      <w:bookmarkStart w:colFirst="0" w:colLast="0" w:name="_2h4oq9lmoaph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spacing w:after="280" w:before="100" w:line="240" w:lineRule="auto"/>
        <w:ind w:left="0"/>
        <w:rPr/>
      </w:pPr>
      <w:bookmarkStart w:colFirst="0" w:colLast="0" w:name="_ej9m9qk9th4s" w:id="10"/>
      <w:bookmarkEnd w:id="10"/>
      <w:r w:rsidDel="00000000" w:rsidR="00000000" w:rsidRPr="00000000">
        <w:rPr>
          <w:rtl w:val="0"/>
        </w:rPr>
        <w:t xml:space="preserve">Restate the relevance or significance of the topic to the wider context</w:t>
      </w:r>
    </w:p>
    <w:tbl>
      <w:tblPr>
        <w:tblStyle w:val="Table5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Style w:val="Heading2"/>
        <w:spacing w:after="0" w:before="0" w:line="240" w:lineRule="auto"/>
        <w:ind w:left="0"/>
        <w:rPr/>
      </w:pPr>
      <w:bookmarkStart w:colFirst="0" w:colLast="0" w:name="_a1uhatxi3ycw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spacing w:after="280" w:before="100" w:line="240" w:lineRule="auto"/>
        <w:ind w:left="0"/>
        <w:rPr>
          <w:sz w:val="24"/>
          <w:szCs w:val="24"/>
        </w:rPr>
      </w:pPr>
      <w:bookmarkStart w:colFirst="0" w:colLast="0" w:name="_p1es6tgxu5rx" w:id="12"/>
      <w:bookmarkEnd w:id="12"/>
      <w:r w:rsidDel="00000000" w:rsidR="00000000" w:rsidRPr="00000000">
        <w:rPr>
          <w:sz w:val="24"/>
          <w:szCs w:val="24"/>
          <w:rtl w:val="0"/>
        </w:rPr>
        <w:t xml:space="preserve">Arrive at a judgement or conclusion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Style w:val="Heading2"/>
        <w:spacing w:after="0" w:before="0" w:line="240" w:lineRule="auto"/>
        <w:ind w:left="0"/>
        <w:rPr/>
      </w:pPr>
      <w:bookmarkStart w:colFirst="0" w:colLast="0" w:name="_thu92tn4ts78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spacing w:after="280" w:before="100" w:line="240" w:lineRule="auto"/>
        <w:ind w:left="0"/>
        <w:rPr/>
      </w:pPr>
      <w:bookmarkStart w:colFirst="0" w:colLast="0" w:name="_t4c8hqtfhftr" w:id="14"/>
      <w:bookmarkEnd w:id="14"/>
      <w:r w:rsidDel="00000000" w:rsidR="00000000" w:rsidRPr="00000000">
        <w:rPr>
          <w:rtl w:val="0"/>
        </w:rPr>
        <w:t xml:space="preserve">Indicate any limitations of your discussions</w:t>
      </w:r>
    </w:p>
    <w:tbl>
      <w:tblPr>
        <w:tblStyle w:val="Table7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Style w:val="Heading2"/>
        <w:spacing w:after="0" w:before="0" w:line="240" w:lineRule="auto"/>
        <w:ind w:left="0"/>
        <w:rPr/>
      </w:pPr>
      <w:bookmarkStart w:colFirst="0" w:colLast="0" w:name="_76ksndmhcjmw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spacing w:after="280" w:before="100" w:line="240" w:lineRule="auto"/>
        <w:ind w:left="0"/>
        <w:rPr/>
      </w:pPr>
      <w:bookmarkStart w:colFirst="0" w:colLast="0" w:name="_9rt7u9fdyydh" w:id="16"/>
      <w:bookmarkEnd w:id="16"/>
      <w:r w:rsidDel="00000000" w:rsidR="00000000" w:rsidRPr="00000000">
        <w:rPr>
          <w:rtl w:val="0"/>
        </w:rPr>
        <w:t xml:space="preserve">Make recommendations or indicate the direction for further study, if applicable</w:t>
      </w:r>
    </w:p>
    <w:tbl>
      <w:tblPr>
        <w:tblStyle w:val="Table8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Style w:val="Heading1"/>
        <w:spacing w:after="280" w:before="100" w:line="240" w:lineRule="auto"/>
        <w:rPr/>
      </w:pPr>
      <w:bookmarkStart w:colFirst="0" w:colLast="0" w:name="_6skrm1c39n2w" w:id="17"/>
      <w:bookmarkEnd w:id="17"/>
      <w:r w:rsidDel="00000000" w:rsidR="00000000" w:rsidRPr="00000000">
        <w:rPr>
          <w:rtl w:val="0"/>
        </w:rPr>
        <w:t xml:space="preserve">Step 4 - Putting it all together</w:t>
      </w:r>
    </w:p>
    <w:p w:rsidR="00000000" w:rsidDel="00000000" w:rsidP="00000000" w:rsidRDefault="00000000" w:rsidRPr="00000000" w14:paraId="00000046">
      <w:pPr>
        <w:pStyle w:val="Heading2"/>
        <w:spacing w:after="0" w:lineRule="auto"/>
        <w:ind w:left="0"/>
        <w:rPr>
          <w:vertAlign w:val="baseline"/>
        </w:rPr>
      </w:pPr>
      <w:bookmarkStart w:colFirst="0" w:colLast="0" w:name="_u62u7eowmfhb" w:id="18"/>
      <w:bookmarkEnd w:id="18"/>
      <w:r w:rsidDel="00000000" w:rsidR="00000000" w:rsidRPr="00000000">
        <w:rPr>
          <w:vertAlign w:val="baseline"/>
          <w:rtl w:val="0"/>
        </w:rPr>
        <w:t xml:space="preserve">Now put all of your points together into a paragraph, editing and redrafting your language as necessary, to make your paragraph clear, concise and cohesive.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Check your conclusion against your introduction – you should make sure there are strong links between the two, and that you have achieved what you set out to do.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38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176338" cy="239624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6338" cy="239624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40" w:line="240" w:lineRule="auto"/>
              <w:jc w:val="right"/>
              <w:rPr>
                <w:color w:val="999999"/>
              </w:rPr>
            </w:pPr>
            <w:hyperlink r:id="rId8">
              <w:r w:rsidDel="00000000" w:rsidR="00000000" w:rsidRPr="00000000">
                <w:rPr>
                  <w:rFonts w:ascii="Corben" w:cs="Corben" w:eastAsia="Corben" w:hAnsi="Corben"/>
                  <w:b w:val="1"/>
                  <w:color w:val="999999"/>
                  <w:u w:val="single"/>
                  <w:rtl w:val="0"/>
                </w:rPr>
                <w:t xml:space="preserve">Skills Guides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Corben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60" w:lineRule="auto"/>
      <w:ind w:left="360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ubjectguides.york.ac.uk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subjectguides.york.ac.uk/skill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n-regular.ttf"/><Relationship Id="rId2" Type="http://schemas.openxmlformats.org/officeDocument/2006/relationships/font" Target="fonts/Corbe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